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93" w:rsidRDefault="00A8568A" w:rsidP="005E26C0">
      <w:pPr>
        <w:pStyle w:val="Style1"/>
        <w:widowControl/>
        <w:spacing w:line="240" w:lineRule="auto"/>
        <w:ind w:right="1"/>
        <w:jc w:val="both"/>
        <w:rPr>
          <w:rFonts w:ascii="Times New Roman" w:hAnsi="Times New Roman" w:cs="Times New Roman"/>
          <w:b/>
          <w:bCs/>
          <w:lang w:val="it-IT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342900" cy="342900"/>
            <wp:effectExtent l="19050" t="0" r="0" b="0"/>
            <wp:wrapTight wrapText="bothSides">
              <wp:wrapPolygon edited="0">
                <wp:start x="-1200" y="0"/>
                <wp:lineTo x="-1200" y="20400"/>
                <wp:lineTo x="21600" y="20400"/>
                <wp:lineTo x="21600" y="0"/>
                <wp:lineTo x="-12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342900" cy="342900"/>
            <wp:effectExtent l="19050" t="0" r="0" b="0"/>
            <wp:wrapTight wrapText="bothSides">
              <wp:wrapPolygon edited="0">
                <wp:start x="-1200" y="0"/>
                <wp:lineTo x="-1200" y="20400"/>
                <wp:lineTo x="21600" y="20400"/>
                <wp:lineTo x="21600" y="0"/>
                <wp:lineTo x="-120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-114300</wp:posOffset>
            </wp:positionV>
            <wp:extent cx="342900" cy="241300"/>
            <wp:effectExtent l="19050" t="0" r="0" b="0"/>
            <wp:wrapTight wrapText="bothSides">
              <wp:wrapPolygon edited="0">
                <wp:start x="-1200" y="0"/>
                <wp:lineTo x="-1200" y="20463"/>
                <wp:lineTo x="21600" y="20463"/>
                <wp:lineTo x="21600" y="0"/>
                <wp:lineTo x="-120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6A93" w:rsidRPr="00176214" w:rsidRDefault="003C6A93" w:rsidP="005E26C0">
      <w:pPr>
        <w:pStyle w:val="Style1"/>
        <w:widowControl/>
        <w:spacing w:line="240" w:lineRule="auto"/>
        <w:ind w:right="1"/>
        <w:jc w:val="both"/>
        <w:rPr>
          <w:rFonts w:ascii="Times New Roman" w:hAnsi="Times New Roman" w:cs="Times New Roman"/>
          <w:b/>
          <w:bCs/>
          <w:lang w:val="it-IT"/>
        </w:rPr>
      </w:pPr>
      <w:r w:rsidRPr="00176214">
        <w:rPr>
          <w:rFonts w:ascii="Times New Roman" w:hAnsi="Times New Roman" w:cs="Times New Roman"/>
          <w:b/>
          <w:bCs/>
          <w:lang w:val="it-IT"/>
        </w:rPr>
        <w:t>ASOCIAȚIA GRUPUL DE ACȚIUNE LOCALĂ VALEA TROTUȘULUI BACĂU</w:t>
      </w:r>
    </w:p>
    <w:p w:rsidR="003C6A93" w:rsidRPr="00166EE1" w:rsidRDefault="003C6A93" w:rsidP="005E26C0">
      <w:pPr>
        <w:pStyle w:val="Style1"/>
        <w:widowControl/>
        <w:spacing w:line="240" w:lineRule="auto"/>
        <w:ind w:right="1"/>
        <w:jc w:val="both"/>
        <w:rPr>
          <w:rStyle w:val="FontStyle40"/>
          <w:rFonts w:ascii="Times New Roman" w:hAnsi="Times New Roman" w:cs="Times New Roman"/>
          <w:sz w:val="24"/>
          <w:szCs w:val="24"/>
          <w:lang w:val="it-IT"/>
        </w:rPr>
      </w:pPr>
      <w:r w:rsidRPr="00176214">
        <w:rPr>
          <w:rFonts w:ascii="Times New Roman" w:hAnsi="Times New Roman" w:cs="Times New Roman"/>
          <w:lang w:val="it-IT"/>
        </w:rPr>
        <w:t xml:space="preserve">Adresa: </w:t>
      </w:r>
      <w:r>
        <w:rPr>
          <w:rStyle w:val="FontStyle45"/>
          <w:sz w:val="24"/>
          <w:szCs w:val="24"/>
          <w:lang w:val="it-IT"/>
        </w:rPr>
        <w:t>sat Caşin, c</w:t>
      </w:r>
      <w:r w:rsidRPr="00166EE1">
        <w:rPr>
          <w:rStyle w:val="FontStyle45"/>
          <w:sz w:val="24"/>
          <w:szCs w:val="24"/>
          <w:lang w:val="it-IT"/>
        </w:rPr>
        <w:t xml:space="preserve">omuna Cașin, </w:t>
      </w:r>
      <w:r>
        <w:rPr>
          <w:rStyle w:val="FontStyle45"/>
          <w:sz w:val="24"/>
          <w:szCs w:val="24"/>
          <w:lang w:val="it-IT"/>
        </w:rPr>
        <w:t>nr. 14, zona Andreşeşti, j</w:t>
      </w:r>
      <w:r w:rsidRPr="00166EE1">
        <w:rPr>
          <w:rStyle w:val="FontStyle45"/>
          <w:sz w:val="24"/>
          <w:szCs w:val="24"/>
          <w:lang w:val="it-IT"/>
        </w:rPr>
        <w:t>udețul Bacău</w:t>
      </w:r>
    </w:p>
    <w:p w:rsidR="003C6A93" w:rsidRPr="00166EE1" w:rsidRDefault="003C6A93" w:rsidP="005E26C0">
      <w:pPr>
        <w:pStyle w:val="Style1"/>
        <w:widowControl/>
        <w:spacing w:line="240" w:lineRule="auto"/>
        <w:jc w:val="both"/>
        <w:rPr>
          <w:rStyle w:val="FontStyle40"/>
          <w:rFonts w:ascii="Times New Roman" w:hAnsi="Times New Roman" w:cs="Times New Roman"/>
          <w:sz w:val="24"/>
          <w:szCs w:val="24"/>
          <w:lang w:val="it-IT"/>
        </w:rPr>
      </w:pPr>
      <w:r w:rsidRPr="00166EE1">
        <w:rPr>
          <w:rStyle w:val="FontStyle40"/>
          <w:rFonts w:ascii="Times New Roman" w:hAnsi="Times New Roman" w:cs="Times New Roman"/>
          <w:sz w:val="24"/>
          <w:szCs w:val="24"/>
          <w:lang w:val="it-IT"/>
        </w:rPr>
        <w:t>Decizie Autorizare nr.:</w:t>
      </w:r>
      <w:r>
        <w:rPr>
          <w:rStyle w:val="FontStyle40"/>
          <w:rFonts w:ascii="Times New Roman" w:hAnsi="Times New Roman" w:cs="Times New Roman"/>
          <w:sz w:val="24"/>
          <w:szCs w:val="24"/>
          <w:lang w:val="it-IT"/>
        </w:rPr>
        <w:t xml:space="preserve"> 61910/17.08.2011</w:t>
      </w:r>
    </w:p>
    <w:p w:rsidR="003C6A93" w:rsidRPr="00166EE1" w:rsidRDefault="003C6A93" w:rsidP="005E26C0">
      <w:pPr>
        <w:pStyle w:val="Style1"/>
        <w:widowControl/>
        <w:spacing w:line="240" w:lineRule="auto"/>
        <w:jc w:val="both"/>
        <w:rPr>
          <w:rStyle w:val="FontStyle40"/>
          <w:rFonts w:ascii="Times New Roman" w:hAnsi="Times New Roman" w:cs="Times New Roman"/>
          <w:sz w:val="24"/>
          <w:szCs w:val="24"/>
          <w:lang w:val="it-IT"/>
        </w:rPr>
      </w:pPr>
      <w:r w:rsidRPr="00166EE1">
        <w:rPr>
          <w:rStyle w:val="FontStyle40"/>
          <w:rFonts w:ascii="Times New Roman" w:hAnsi="Times New Roman" w:cs="Times New Roman"/>
          <w:sz w:val="24"/>
          <w:szCs w:val="24"/>
          <w:lang w:val="it-IT"/>
        </w:rPr>
        <w:t>Cont:</w:t>
      </w:r>
      <w:r>
        <w:rPr>
          <w:rStyle w:val="FontStyle40"/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20052">
        <w:rPr>
          <w:rStyle w:val="FontStyle40"/>
          <w:rFonts w:ascii="Times New Roman" w:hAnsi="Times New Roman" w:cs="Times New Roman"/>
          <w:sz w:val="24"/>
          <w:szCs w:val="24"/>
          <w:lang w:val="it-IT"/>
        </w:rPr>
        <w:t>RO94 BTRL 0550 1205 6324 63XX</w:t>
      </w:r>
    </w:p>
    <w:p w:rsidR="003C6A93" w:rsidRPr="005E26C0" w:rsidRDefault="003C6A93" w:rsidP="005E26C0">
      <w:pPr>
        <w:pStyle w:val="Style1"/>
        <w:widowControl/>
        <w:spacing w:line="240" w:lineRule="auto"/>
        <w:ind w:right="1418"/>
        <w:jc w:val="both"/>
        <w:rPr>
          <w:rFonts w:ascii="Times New Roman" w:hAnsi="Times New Roman" w:cs="Times New Roman"/>
          <w:u w:val="single"/>
          <w:lang w:val="en-US"/>
        </w:rPr>
      </w:pPr>
      <w:r w:rsidRPr="005A0545">
        <w:rPr>
          <w:rStyle w:val="FontStyle40"/>
          <w:rFonts w:ascii="Times New Roman" w:hAnsi="Times New Roman" w:cs="Times New Roman"/>
          <w:sz w:val="24"/>
          <w:szCs w:val="24"/>
          <w:lang w:val="en-US"/>
        </w:rPr>
        <w:t xml:space="preserve">Web site: </w:t>
      </w:r>
      <w:r w:rsidRPr="005A0545">
        <w:rPr>
          <w:rStyle w:val="FontStyle40"/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en-US"/>
        </w:rPr>
        <w:t>www.</w:t>
      </w:r>
      <w:r w:rsidRPr="005A0545">
        <w:rPr>
          <w:rStyle w:val="HTMLCite"/>
          <w:rFonts w:ascii="Times New Roman" w:hAnsi="Times New Roman" w:cs="Times New Roman"/>
          <w:b/>
          <w:bCs/>
          <w:i w:val="0"/>
          <w:iCs w:val="0"/>
          <w:u w:val="single"/>
          <w:lang w:val="en-US"/>
        </w:rPr>
        <w:t>gal-valea-trotusului.ro</w:t>
      </w:r>
    </w:p>
    <w:p w:rsidR="003C6A93" w:rsidRPr="008B6ADC" w:rsidRDefault="003C6A93" w:rsidP="00A702F7">
      <w:pPr>
        <w:pStyle w:val="Style6"/>
        <w:widowControl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Sesiunea 1 /2014</w:t>
      </w:r>
    </w:p>
    <w:p w:rsidR="003C6A93" w:rsidRPr="00EE4077" w:rsidRDefault="003C6A93" w:rsidP="00A702F7">
      <w:pPr>
        <w:pStyle w:val="Style6"/>
        <w:widowControl/>
        <w:tabs>
          <w:tab w:val="left" w:leader="dot" w:pos="2026"/>
        </w:tabs>
        <w:jc w:val="right"/>
        <w:rPr>
          <w:rStyle w:val="FontStyle45"/>
          <w:sz w:val="24"/>
          <w:szCs w:val="24"/>
          <w:lang w:val="en-US"/>
        </w:rPr>
      </w:pPr>
      <w:r>
        <w:rPr>
          <w:rStyle w:val="FontStyle45"/>
          <w:sz w:val="24"/>
          <w:szCs w:val="24"/>
          <w:lang w:val="en-US"/>
        </w:rPr>
        <w:t>Apel de selectie n</w:t>
      </w:r>
      <w:r w:rsidRPr="00EE4077">
        <w:rPr>
          <w:rStyle w:val="FontStyle45"/>
          <w:sz w:val="24"/>
          <w:szCs w:val="24"/>
          <w:lang w:val="en-US"/>
        </w:rPr>
        <w:t xml:space="preserve">r. </w:t>
      </w:r>
      <w:r>
        <w:rPr>
          <w:rStyle w:val="FontStyle45"/>
          <w:sz w:val="24"/>
          <w:szCs w:val="24"/>
          <w:lang w:val="en-US"/>
        </w:rPr>
        <w:t>11</w:t>
      </w:r>
      <w:r>
        <w:rPr>
          <w:rFonts w:ascii="Times New Roman" w:hAnsi="Times New Roman" w:cs="Times New Roman"/>
          <w:lang w:val="en-US"/>
        </w:rPr>
        <w:t>/2014</w:t>
      </w:r>
    </w:p>
    <w:p w:rsidR="003C6A93" w:rsidRPr="00EE4077" w:rsidRDefault="003C6A93" w:rsidP="00A702F7">
      <w:pPr>
        <w:pStyle w:val="Style6"/>
        <w:widowControl/>
        <w:jc w:val="right"/>
        <w:rPr>
          <w:rStyle w:val="FontStyle45"/>
          <w:sz w:val="24"/>
          <w:szCs w:val="24"/>
          <w:lang w:val="pt-BR"/>
        </w:rPr>
      </w:pPr>
      <w:r w:rsidRPr="00EE4077">
        <w:rPr>
          <w:rStyle w:val="FontStyle45"/>
          <w:sz w:val="24"/>
          <w:szCs w:val="24"/>
          <w:lang w:val="pt-BR"/>
        </w:rPr>
        <w:t xml:space="preserve">Anunț publicat în data de: </w:t>
      </w:r>
      <w:r>
        <w:rPr>
          <w:rStyle w:val="FontStyle45"/>
          <w:sz w:val="24"/>
          <w:szCs w:val="24"/>
          <w:lang w:val="pt-BR"/>
        </w:rPr>
        <w:t>02.09.2014</w:t>
      </w:r>
    </w:p>
    <w:p w:rsidR="003C6A93" w:rsidRPr="00EE4077" w:rsidRDefault="003C6A93" w:rsidP="00CC026A">
      <w:pPr>
        <w:pStyle w:val="Style7"/>
        <w:widowControl/>
        <w:spacing w:line="240" w:lineRule="auto"/>
        <w:ind w:left="1536" w:right="1546"/>
        <w:jc w:val="both"/>
        <w:rPr>
          <w:rFonts w:ascii="Times New Roman" w:hAnsi="Times New Roman" w:cs="Times New Roman"/>
          <w:lang w:val="pt-BR"/>
        </w:rPr>
      </w:pPr>
    </w:p>
    <w:p w:rsidR="003C6A93" w:rsidRPr="00DE79E2" w:rsidRDefault="003C6A93" w:rsidP="005E26C0">
      <w:pPr>
        <w:pStyle w:val="Style7"/>
        <w:widowControl/>
        <w:spacing w:line="240" w:lineRule="auto"/>
        <w:ind w:left="1536" w:right="1546"/>
        <w:jc w:val="both"/>
        <w:rPr>
          <w:rFonts w:ascii="Times New Roman" w:hAnsi="Times New Roman" w:cs="Times New Roman"/>
          <w:lang w:val="pt-BR"/>
        </w:rPr>
      </w:pPr>
    </w:p>
    <w:p w:rsidR="003C6A93" w:rsidRPr="003F2AA8" w:rsidRDefault="003C6A93" w:rsidP="005E26C0">
      <w:pPr>
        <w:pStyle w:val="Style7"/>
        <w:widowControl/>
        <w:spacing w:line="240" w:lineRule="auto"/>
        <w:ind w:right="-28"/>
        <w:rPr>
          <w:rStyle w:val="FontStyle46"/>
          <w:sz w:val="24"/>
          <w:szCs w:val="24"/>
          <w:lang w:val="pt-BR"/>
        </w:rPr>
      </w:pPr>
      <w:r w:rsidRPr="003F2AA8">
        <w:rPr>
          <w:rStyle w:val="FontStyle46"/>
          <w:sz w:val="24"/>
          <w:szCs w:val="24"/>
          <w:lang w:val="pt-BR"/>
        </w:rPr>
        <w:t>ANUNȚ</w:t>
      </w:r>
      <w:r>
        <w:rPr>
          <w:rStyle w:val="FontStyle46"/>
          <w:sz w:val="24"/>
          <w:szCs w:val="24"/>
          <w:lang w:val="pt-BR"/>
        </w:rPr>
        <w:t xml:space="preserve"> PRIVIND PRELUNGIREA</w:t>
      </w:r>
      <w:r w:rsidRPr="003F2AA8">
        <w:rPr>
          <w:rStyle w:val="FontStyle46"/>
          <w:sz w:val="24"/>
          <w:szCs w:val="24"/>
          <w:lang w:val="pt-BR"/>
        </w:rPr>
        <w:t xml:space="preserve"> APEL</w:t>
      </w:r>
      <w:r>
        <w:rPr>
          <w:rStyle w:val="FontStyle46"/>
          <w:sz w:val="24"/>
          <w:szCs w:val="24"/>
          <w:lang w:val="pt-BR"/>
        </w:rPr>
        <w:t>ULUI</w:t>
      </w:r>
      <w:r w:rsidRPr="003F2AA8">
        <w:rPr>
          <w:rStyle w:val="FontStyle46"/>
          <w:sz w:val="24"/>
          <w:szCs w:val="24"/>
          <w:lang w:val="pt-BR"/>
        </w:rPr>
        <w:t xml:space="preserve"> DE SELECȚIE ÎN CADRUL </w:t>
      </w:r>
    </w:p>
    <w:p w:rsidR="003C6A93" w:rsidRPr="003F2AA8" w:rsidRDefault="003C6A93" w:rsidP="005E26C0">
      <w:pPr>
        <w:pStyle w:val="Style7"/>
        <w:widowControl/>
        <w:spacing w:line="240" w:lineRule="auto"/>
        <w:ind w:right="-28"/>
        <w:rPr>
          <w:rStyle w:val="FontStyle46"/>
          <w:sz w:val="24"/>
          <w:szCs w:val="24"/>
          <w:lang w:val="pt-BR"/>
        </w:rPr>
      </w:pPr>
      <w:r w:rsidRPr="003F2AA8">
        <w:rPr>
          <w:rStyle w:val="FontStyle46"/>
          <w:sz w:val="24"/>
          <w:szCs w:val="24"/>
          <w:lang w:val="pt-BR"/>
        </w:rPr>
        <w:t>ASOCIAȚIEI GRUPUL DE ACȚIUNE LOCALĂ</w:t>
      </w:r>
    </w:p>
    <w:p w:rsidR="003C6A93" w:rsidRDefault="003C6A93" w:rsidP="005E26C0">
      <w:pPr>
        <w:pStyle w:val="Style7"/>
        <w:widowControl/>
        <w:spacing w:line="240" w:lineRule="auto"/>
        <w:ind w:right="-28"/>
        <w:rPr>
          <w:rFonts w:ascii="Times New Roman" w:hAnsi="Times New Roman" w:cs="Times New Roman"/>
          <w:b/>
          <w:bCs/>
          <w:lang w:val="pt-BR"/>
        </w:rPr>
      </w:pPr>
      <w:r w:rsidRPr="003F2AA8">
        <w:rPr>
          <w:rFonts w:ascii="Times New Roman" w:hAnsi="Times New Roman" w:cs="Times New Roman"/>
          <w:b/>
          <w:bCs/>
          <w:lang w:val="pt-BR"/>
        </w:rPr>
        <w:t>VALEA TRO</w:t>
      </w:r>
      <w:r w:rsidRPr="00760822">
        <w:rPr>
          <w:rFonts w:ascii="Times New Roman" w:hAnsi="Times New Roman" w:cs="Times New Roman"/>
          <w:b/>
          <w:bCs/>
          <w:lang w:val="pt-BR"/>
        </w:rPr>
        <w:t>TUȘULUI BACĂU</w:t>
      </w:r>
    </w:p>
    <w:p w:rsidR="003C6A93" w:rsidRPr="00760822" w:rsidRDefault="003C6A93" w:rsidP="005E26C0">
      <w:pPr>
        <w:pStyle w:val="Style7"/>
        <w:widowControl/>
        <w:spacing w:line="240" w:lineRule="auto"/>
        <w:ind w:right="-28"/>
        <w:rPr>
          <w:rFonts w:ascii="Times New Roman" w:hAnsi="Times New Roman" w:cs="Times New Roman"/>
          <w:b/>
          <w:bCs/>
          <w:lang w:val="pt-BR"/>
        </w:rPr>
      </w:pPr>
    </w:p>
    <w:p w:rsidR="003C6A93" w:rsidRDefault="003C6A93" w:rsidP="00700455">
      <w:pPr>
        <w:pStyle w:val="Style10"/>
        <w:widowControl/>
        <w:spacing w:line="240" w:lineRule="auto"/>
        <w:jc w:val="both"/>
        <w:rPr>
          <w:rFonts w:ascii="Times New Roman" w:hAnsi="Times New Roman" w:cs="Times New Roman"/>
          <w:b/>
          <w:bCs/>
          <w:lang w:val="pt-BR"/>
        </w:rPr>
      </w:pPr>
      <w:r w:rsidRPr="00760822">
        <w:rPr>
          <w:rStyle w:val="FontStyle45"/>
          <w:b/>
          <w:bCs/>
          <w:sz w:val="24"/>
          <w:szCs w:val="24"/>
          <w:lang w:val="pt-BR"/>
        </w:rPr>
        <w:t xml:space="preserve">Asociația Grupul De Acțiune Locală </w:t>
      </w:r>
      <w:r w:rsidRPr="00760822">
        <w:rPr>
          <w:rFonts w:ascii="Times New Roman" w:hAnsi="Times New Roman" w:cs="Times New Roman"/>
          <w:b/>
          <w:bCs/>
          <w:lang w:val="pt-BR"/>
        </w:rPr>
        <w:t>Valea Trotușului Bacău</w:t>
      </w:r>
      <w:r w:rsidRPr="00760822">
        <w:rPr>
          <w:rStyle w:val="FontStyle45"/>
          <w:sz w:val="24"/>
          <w:szCs w:val="24"/>
          <w:lang w:val="pt-BR"/>
        </w:rPr>
        <w:t xml:space="preserve"> </w:t>
      </w:r>
      <w:r>
        <w:rPr>
          <w:rStyle w:val="FontStyle45"/>
          <w:sz w:val="24"/>
          <w:szCs w:val="24"/>
          <w:lang w:val="pt-BR"/>
        </w:rPr>
        <w:t xml:space="preserve">prelungirea apelului de selectie </w:t>
      </w:r>
      <w:r w:rsidRPr="00760822">
        <w:rPr>
          <w:rStyle w:val="FontStyle45"/>
          <w:sz w:val="24"/>
          <w:szCs w:val="24"/>
          <w:lang w:val="pt-BR"/>
        </w:rPr>
        <w:t xml:space="preserve">pentru </w:t>
      </w:r>
      <w:r w:rsidRPr="00760822">
        <w:rPr>
          <w:rStyle w:val="FontStyle46"/>
          <w:sz w:val="24"/>
          <w:szCs w:val="24"/>
          <w:lang w:val="pt-BR"/>
        </w:rPr>
        <w:t>Măsura</w:t>
      </w:r>
      <w:r w:rsidRPr="00760822">
        <w:rPr>
          <w:lang w:val="pt-BR"/>
        </w:rPr>
        <w:t xml:space="preserve"> </w:t>
      </w:r>
      <w:r w:rsidRPr="00760822">
        <w:rPr>
          <w:rStyle w:val="FontStyle46"/>
          <w:sz w:val="24"/>
          <w:szCs w:val="24"/>
          <w:lang w:val="pt-BR"/>
        </w:rPr>
        <w:t>411.125</w:t>
      </w:r>
      <w:r w:rsidRPr="00760822">
        <w:rPr>
          <w:rStyle w:val="FontStyle46"/>
          <w:b w:val="0"/>
          <w:bCs w:val="0"/>
          <w:sz w:val="24"/>
          <w:szCs w:val="24"/>
          <w:lang w:val="pt-BR"/>
        </w:rPr>
        <w:t xml:space="preserve"> </w:t>
      </w:r>
      <w:r w:rsidRPr="00760822">
        <w:rPr>
          <w:rFonts w:ascii="Times New Roman" w:hAnsi="Times New Roman" w:cs="Times New Roman"/>
          <w:b/>
          <w:bCs/>
          <w:lang w:val="pt-BR"/>
        </w:rPr>
        <w:t>„Îmbunătăţirea şi dezvoltarea infrastructurii, legate de dezvoltarea şi adaptarea agriculturii şi silviculturii”.</w:t>
      </w:r>
    </w:p>
    <w:p w:rsidR="003C6A93" w:rsidRPr="00EE4077" w:rsidRDefault="003C6A93" w:rsidP="00BD400A">
      <w:pPr>
        <w:pStyle w:val="Style11"/>
        <w:widowControl/>
        <w:numPr>
          <w:ilvl w:val="0"/>
          <w:numId w:val="24"/>
        </w:numPr>
        <w:spacing w:line="240" w:lineRule="auto"/>
        <w:jc w:val="both"/>
        <w:rPr>
          <w:rStyle w:val="FontStyle46"/>
          <w:sz w:val="24"/>
          <w:szCs w:val="24"/>
          <w:lang w:val="it-IT"/>
        </w:rPr>
      </w:pPr>
      <w:r w:rsidRPr="00EE4077">
        <w:rPr>
          <w:rStyle w:val="FontStyle45"/>
          <w:sz w:val="24"/>
          <w:szCs w:val="24"/>
          <w:lang w:val="it-IT"/>
        </w:rPr>
        <w:t xml:space="preserve">Data lansării apelului de selecţie: </w:t>
      </w:r>
      <w:r>
        <w:rPr>
          <w:rStyle w:val="FontStyle46"/>
          <w:sz w:val="24"/>
          <w:szCs w:val="24"/>
          <w:lang w:val="it-IT"/>
        </w:rPr>
        <w:t>06</w:t>
      </w:r>
      <w:r w:rsidRPr="00EE4077">
        <w:rPr>
          <w:rStyle w:val="FontStyle46"/>
          <w:sz w:val="24"/>
          <w:szCs w:val="24"/>
          <w:lang w:val="it-IT"/>
        </w:rPr>
        <w:t>.</w:t>
      </w:r>
      <w:r>
        <w:rPr>
          <w:rStyle w:val="FontStyle46"/>
          <w:sz w:val="24"/>
          <w:szCs w:val="24"/>
          <w:lang w:val="it-IT"/>
        </w:rPr>
        <w:t>08.2014</w:t>
      </w:r>
    </w:p>
    <w:p w:rsidR="003C6A93" w:rsidRDefault="003C6A93" w:rsidP="00BD400A">
      <w:pPr>
        <w:pStyle w:val="Style11"/>
        <w:widowControl/>
        <w:numPr>
          <w:ilvl w:val="0"/>
          <w:numId w:val="24"/>
        </w:numPr>
        <w:spacing w:line="240" w:lineRule="auto"/>
        <w:jc w:val="both"/>
        <w:rPr>
          <w:rStyle w:val="FontStyle46"/>
          <w:sz w:val="24"/>
          <w:szCs w:val="24"/>
          <w:lang w:val="it-IT"/>
        </w:rPr>
      </w:pPr>
      <w:r w:rsidRPr="00EE4077">
        <w:rPr>
          <w:rStyle w:val="FontStyle46"/>
          <w:b w:val="0"/>
          <w:bCs w:val="0"/>
          <w:sz w:val="24"/>
          <w:szCs w:val="24"/>
          <w:lang w:val="it-IT"/>
        </w:rPr>
        <w:t xml:space="preserve">Data limită de depunere: </w:t>
      </w:r>
      <w:r>
        <w:rPr>
          <w:rStyle w:val="FontStyle46"/>
          <w:sz w:val="24"/>
          <w:szCs w:val="24"/>
          <w:lang w:val="it-IT"/>
        </w:rPr>
        <w:t>05.09.2014 sesiunea se prelungeste cu 10 zile lucratoare pana pe data de 19.09.2014</w:t>
      </w:r>
    </w:p>
    <w:p w:rsidR="003C6A93" w:rsidRPr="00DA326A" w:rsidRDefault="003C6A93" w:rsidP="00096586">
      <w:pPr>
        <w:pStyle w:val="Style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Times New Roman" w:hAnsi="Times New Roman" w:cs="Times New Roman"/>
          <w:b/>
          <w:bCs/>
          <w:color w:val="FF0000"/>
          <w:u w:val="single"/>
          <w:lang w:val="it-IT"/>
        </w:rPr>
      </w:pPr>
      <w:r w:rsidRPr="00DA326A">
        <w:rPr>
          <w:rFonts w:ascii="Times New Roman" w:hAnsi="Times New Roman" w:cs="Times New Roman"/>
          <w:b/>
          <w:bCs/>
          <w:color w:val="FF0000"/>
          <w:u w:val="single"/>
          <w:lang w:val="it-IT"/>
        </w:rPr>
        <w:t>PRELUNGIREA SESIUNII DE DEPUNERE PROIECTE CU 10 ZILE LUCRATOARE</w:t>
      </w:r>
      <w:r>
        <w:rPr>
          <w:rFonts w:ascii="Times New Roman" w:hAnsi="Times New Roman" w:cs="Times New Roman"/>
          <w:b/>
          <w:bCs/>
          <w:color w:val="FF0000"/>
          <w:u w:val="single"/>
          <w:lang w:val="it-IT"/>
        </w:rPr>
        <w:t xml:space="preserve"> PANA PE DATA DE 19.09.2014</w:t>
      </w:r>
    </w:p>
    <w:p w:rsidR="003C6A93" w:rsidRPr="00DA326A" w:rsidRDefault="003C6A93" w:rsidP="00DA326A">
      <w:pPr>
        <w:pStyle w:val="Style11"/>
        <w:rPr>
          <w:rFonts w:ascii="Times New Roman" w:hAnsi="Times New Roman" w:cs="Times New Roman"/>
          <w:b/>
          <w:bCs/>
        </w:rPr>
      </w:pPr>
    </w:p>
    <w:p w:rsidR="003C6A93" w:rsidRPr="008460B6" w:rsidRDefault="003C6A93" w:rsidP="00DA326A">
      <w:pPr>
        <w:pStyle w:val="Style11"/>
        <w:widowControl/>
        <w:spacing w:line="240" w:lineRule="auto"/>
        <w:ind w:left="720" w:firstLine="0"/>
        <w:jc w:val="both"/>
        <w:rPr>
          <w:rStyle w:val="FontStyle45"/>
          <w:b/>
          <w:bCs/>
          <w:sz w:val="24"/>
          <w:szCs w:val="24"/>
          <w:lang w:val="it-IT"/>
        </w:rPr>
      </w:pPr>
    </w:p>
    <w:p w:rsidR="003C6A93" w:rsidRPr="00F829EC" w:rsidRDefault="003C6A93" w:rsidP="00BD400A">
      <w:pPr>
        <w:pStyle w:val="Style11"/>
        <w:widowControl/>
        <w:spacing w:line="240" w:lineRule="auto"/>
        <w:ind w:firstLine="720"/>
        <w:jc w:val="both"/>
        <w:rPr>
          <w:rStyle w:val="FontStyle45"/>
          <w:sz w:val="24"/>
          <w:szCs w:val="24"/>
          <w:lang w:val="it-IT"/>
        </w:rPr>
      </w:pPr>
      <w:r w:rsidRPr="00EE4077">
        <w:rPr>
          <w:rStyle w:val="FontStyle45"/>
          <w:sz w:val="24"/>
          <w:szCs w:val="24"/>
          <w:lang w:val="it-IT"/>
        </w:rPr>
        <w:t xml:space="preserve">3. Proiectele se vor depune la sediul </w:t>
      </w:r>
      <w:r w:rsidRPr="00EE4077">
        <w:rPr>
          <w:rStyle w:val="FontStyle45"/>
          <w:b/>
          <w:bCs/>
          <w:sz w:val="24"/>
          <w:szCs w:val="24"/>
          <w:lang w:val="it-IT"/>
        </w:rPr>
        <w:t xml:space="preserve">Asociației GAL </w:t>
      </w:r>
      <w:r w:rsidRPr="00EE4077">
        <w:rPr>
          <w:rFonts w:ascii="Times New Roman" w:hAnsi="Times New Roman" w:cs="Times New Roman"/>
          <w:b/>
          <w:bCs/>
          <w:lang w:val="it-IT"/>
        </w:rPr>
        <w:t>Valea Trotușului Bacău</w:t>
      </w:r>
      <w:r w:rsidRPr="00EE4077">
        <w:rPr>
          <w:rStyle w:val="FontStyle45"/>
          <w:sz w:val="24"/>
          <w:szCs w:val="24"/>
          <w:lang w:val="it-IT"/>
        </w:rPr>
        <w:t>, situat în sat Caşin, comuna Cașin, nr. 14, zona An</w:t>
      </w:r>
      <w:r w:rsidRPr="00F829EC">
        <w:rPr>
          <w:rStyle w:val="FontStyle45"/>
          <w:sz w:val="24"/>
          <w:szCs w:val="24"/>
          <w:lang w:val="it-IT"/>
        </w:rPr>
        <w:t xml:space="preserve">dreşeşti (în incinta DMC), județul Bacău, zilnic, de luni până vineri, în intervalul orar </w:t>
      </w:r>
      <w:r w:rsidRPr="00F829EC">
        <w:rPr>
          <w:rStyle w:val="FontStyle46"/>
          <w:sz w:val="24"/>
          <w:szCs w:val="24"/>
          <w:lang w:val="it-IT"/>
        </w:rPr>
        <w:t>09</w:t>
      </w:r>
      <w:r w:rsidRPr="00F829EC">
        <w:rPr>
          <w:rStyle w:val="FontStyle46"/>
          <w:sz w:val="24"/>
          <w:szCs w:val="24"/>
          <w:vertAlign w:val="superscript"/>
          <w:lang w:val="it-IT"/>
        </w:rPr>
        <w:t>00</w:t>
      </w:r>
      <w:r w:rsidRPr="00F829EC">
        <w:rPr>
          <w:rStyle w:val="FontStyle46"/>
          <w:sz w:val="24"/>
          <w:szCs w:val="24"/>
          <w:lang w:val="it-IT"/>
        </w:rPr>
        <w:t xml:space="preserve"> - 1</w:t>
      </w:r>
      <w:r>
        <w:rPr>
          <w:rStyle w:val="FontStyle46"/>
          <w:sz w:val="24"/>
          <w:szCs w:val="24"/>
          <w:lang w:val="it-IT"/>
        </w:rPr>
        <w:t>6</w:t>
      </w:r>
      <w:r w:rsidRPr="00F829EC">
        <w:rPr>
          <w:rStyle w:val="FontStyle46"/>
          <w:sz w:val="24"/>
          <w:szCs w:val="24"/>
          <w:vertAlign w:val="superscript"/>
          <w:lang w:val="it-IT"/>
        </w:rPr>
        <w:t>00</w:t>
      </w:r>
      <w:r w:rsidRPr="00F829EC">
        <w:rPr>
          <w:rStyle w:val="FontStyle46"/>
          <w:sz w:val="24"/>
          <w:szCs w:val="24"/>
          <w:lang w:val="it-IT"/>
        </w:rPr>
        <w:t xml:space="preserve">   ( incluziv în ultima zi de depunere)</w:t>
      </w:r>
    </w:p>
    <w:p w:rsidR="003C6A93" w:rsidRPr="00F829EC" w:rsidRDefault="003C6A93" w:rsidP="00BD400A">
      <w:pPr>
        <w:pStyle w:val="Style11"/>
        <w:widowControl/>
        <w:spacing w:line="240" w:lineRule="auto"/>
        <w:jc w:val="both"/>
        <w:rPr>
          <w:rStyle w:val="FontStyle45"/>
          <w:sz w:val="24"/>
          <w:szCs w:val="24"/>
          <w:lang w:val="it-IT"/>
        </w:rPr>
      </w:pPr>
    </w:p>
    <w:p w:rsidR="003C6A93" w:rsidRDefault="003C6A93" w:rsidP="00BD400A">
      <w:pPr>
        <w:pStyle w:val="Style11"/>
        <w:widowControl/>
        <w:spacing w:line="240" w:lineRule="auto"/>
        <w:ind w:firstLine="720"/>
        <w:jc w:val="both"/>
        <w:rPr>
          <w:rStyle w:val="FontStyle45"/>
          <w:sz w:val="24"/>
          <w:szCs w:val="24"/>
          <w:lang w:val="pt-BR"/>
        </w:rPr>
      </w:pPr>
      <w:r>
        <w:rPr>
          <w:rStyle w:val="FontStyle45"/>
          <w:sz w:val="24"/>
          <w:szCs w:val="24"/>
          <w:lang w:val="pt-BR"/>
        </w:rPr>
        <w:t>4</w:t>
      </w:r>
      <w:r w:rsidRPr="003D06BB">
        <w:rPr>
          <w:rStyle w:val="FontStyle45"/>
          <w:sz w:val="24"/>
          <w:szCs w:val="24"/>
          <w:lang w:val="pt-BR"/>
        </w:rPr>
        <w:t>.Fondurile disponibile sunt următoarele:</w:t>
      </w:r>
    </w:p>
    <w:tbl>
      <w:tblPr>
        <w:tblpPr w:leftFromText="180" w:rightFromText="180" w:vertAnchor="text" w:horzAnchor="margin" w:tblpXSpec="center" w:tblpY="156"/>
        <w:tblW w:w="108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60"/>
        <w:gridCol w:w="2880"/>
        <w:gridCol w:w="2880"/>
        <w:gridCol w:w="2010"/>
        <w:gridCol w:w="1410"/>
      </w:tblGrid>
      <w:tr w:rsidR="003C6A93" w:rsidRPr="003D06BB"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6A93" w:rsidRPr="003D06BB" w:rsidRDefault="003C6A93" w:rsidP="004A54C4">
            <w:pPr>
              <w:pStyle w:val="Style9"/>
              <w:widowControl/>
              <w:jc w:val="center"/>
              <w:rPr>
                <w:rStyle w:val="FontStyle46"/>
                <w:sz w:val="24"/>
                <w:szCs w:val="24"/>
                <w:lang w:val="pt-BR"/>
              </w:rPr>
            </w:pPr>
            <w:r w:rsidRPr="003D06BB">
              <w:rPr>
                <w:rStyle w:val="FontStyle46"/>
                <w:sz w:val="24"/>
                <w:szCs w:val="24"/>
                <w:lang w:val="pt-BR"/>
              </w:rPr>
              <w:t>MĂSURA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A93" w:rsidRPr="00EE4077" w:rsidRDefault="003C6A93" w:rsidP="004A54C4">
            <w:pPr>
              <w:pStyle w:val="Style8"/>
              <w:widowControl/>
              <w:spacing w:line="240" w:lineRule="auto"/>
              <w:rPr>
                <w:rStyle w:val="FontStyle45"/>
                <w:b/>
                <w:bCs/>
                <w:sz w:val="24"/>
                <w:szCs w:val="24"/>
                <w:lang w:val="pt-BR"/>
              </w:rPr>
            </w:pPr>
            <w:r>
              <w:rPr>
                <w:rStyle w:val="FontStyle45"/>
                <w:b/>
                <w:bCs/>
                <w:sz w:val="24"/>
                <w:szCs w:val="24"/>
                <w:lang w:val="pt-BR"/>
              </w:rPr>
              <w:t>SUMA MINIMĂ</w:t>
            </w:r>
            <w:r w:rsidRPr="00EE4077">
              <w:rPr>
                <w:rStyle w:val="FontStyle45"/>
                <w:b/>
                <w:bCs/>
                <w:sz w:val="24"/>
                <w:szCs w:val="24"/>
                <w:lang w:val="pt-BR"/>
              </w:rPr>
              <w:t xml:space="preserve"> NERAMBURSABILĂ CARE POATE FI ACORDATĂ PENTRU FINANŢAREA UNUI PROIECT</w:t>
            </w:r>
          </w:p>
          <w:p w:rsidR="003C6A93" w:rsidRPr="00EE4077" w:rsidRDefault="003C6A93" w:rsidP="004A54C4">
            <w:pPr>
              <w:pStyle w:val="Style8"/>
              <w:widowControl/>
              <w:spacing w:line="240" w:lineRule="auto"/>
              <w:rPr>
                <w:rStyle w:val="FontStyle45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A93" w:rsidRPr="00EE4077" w:rsidRDefault="003C6A93" w:rsidP="004A54C4">
            <w:pPr>
              <w:pStyle w:val="Style8"/>
              <w:widowControl/>
              <w:spacing w:line="240" w:lineRule="auto"/>
              <w:rPr>
                <w:rStyle w:val="FontStyle45"/>
                <w:b/>
                <w:bCs/>
                <w:sz w:val="24"/>
                <w:szCs w:val="24"/>
                <w:lang w:val="pt-BR"/>
              </w:rPr>
            </w:pPr>
            <w:r w:rsidRPr="00EE4077">
              <w:rPr>
                <w:rStyle w:val="FontStyle45"/>
                <w:b/>
                <w:bCs/>
                <w:sz w:val="24"/>
                <w:szCs w:val="24"/>
                <w:lang w:val="pt-BR"/>
              </w:rPr>
              <w:t>SUMA MAXIMĂ  NERAMBURSABILĂ CARE POATE FI ACORDATĂ PENTRU FINANŢAREA UNUI PROIECT</w:t>
            </w:r>
          </w:p>
          <w:p w:rsidR="003C6A93" w:rsidRPr="003D06BB" w:rsidRDefault="003C6A93" w:rsidP="004A54C4">
            <w:pPr>
              <w:pStyle w:val="Style9"/>
              <w:widowControl/>
              <w:jc w:val="center"/>
              <w:rPr>
                <w:rStyle w:val="FontStyle46"/>
                <w:sz w:val="24"/>
                <w:szCs w:val="24"/>
                <w:lang w:val="pt-BR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A93" w:rsidRPr="003D06BB" w:rsidRDefault="003C6A93" w:rsidP="004A54C4">
            <w:pPr>
              <w:pStyle w:val="Style3"/>
              <w:widowControl/>
              <w:spacing w:line="240" w:lineRule="auto"/>
              <w:rPr>
                <w:rStyle w:val="FontStyle41"/>
                <w:sz w:val="24"/>
                <w:szCs w:val="24"/>
                <w:lang w:val="pt-BR"/>
              </w:rPr>
            </w:pPr>
            <w:r>
              <w:rPr>
                <w:rStyle w:val="FontStyle41"/>
                <w:lang w:val="pt-BR"/>
              </w:rPr>
              <w:t>VALOAREA TOTALA MAXIMA  A UNUI PROIECT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A93" w:rsidRPr="003D06BB" w:rsidRDefault="003C6A93" w:rsidP="004A54C4">
            <w:pPr>
              <w:pStyle w:val="Style3"/>
              <w:widowControl/>
              <w:spacing w:line="240" w:lineRule="auto"/>
              <w:rPr>
                <w:rStyle w:val="FontStyle41"/>
                <w:sz w:val="24"/>
                <w:szCs w:val="24"/>
                <w:lang w:val="pt-BR"/>
              </w:rPr>
            </w:pPr>
            <w:r w:rsidRPr="003D06BB">
              <w:rPr>
                <w:rStyle w:val="FontStyle41"/>
                <w:sz w:val="24"/>
                <w:szCs w:val="24"/>
                <w:lang w:val="pt-BR"/>
              </w:rPr>
              <w:t>VALOAREA TOTALĂ ALOCATĂ MĂSURII</w:t>
            </w:r>
          </w:p>
        </w:tc>
      </w:tr>
      <w:tr w:rsidR="003C6A93" w:rsidRPr="007111A4">
        <w:trPr>
          <w:trHeight w:val="1152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93" w:rsidRPr="008B6ADC" w:rsidRDefault="003C6A93" w:rsidP="004A54C4">
            <w:pPr>
              <w:pStyle w:val="Style4"/>
              <w:spacing w:line="240" w:lineRule="auto"/>
              <w:rPr>
                <w:rStyle w:val="FontStyle35"/>
                <w:sz w:val="24"/>
                <w:szCs w:val="24"/>
              </w:rPr>
            </w:pPr>
            <w:r w:rsidRPr="003D06BB">
              <w:rPr>
                <w:rStyle w:val="FontStyle46"/>
                <w:sz w:val="24"/>
                <w:szCs w:val="24"/>
                <w:lang w:val="pt-BR"/>
              </w:rPr>
              <w:t>Măsura 411.125</w:t>
            </w:r>
            <w:r w:rsidRPr="003D06BB">
              <w:rPr>
                <w:rStyle w:val="FontStyle46"/>
                <w:b w:val="0"/>
                <w:bCs w:val="0"/>
                <w:sz w:val="24"/>
                <w:szCs w:val="24"/>
                <w:lang w:val="pt-BR"/>
              </w:rPr>
              <w:t xml:space="preserve"> </w:t>
            </w:r>
            <w:r w:rsidRPr="003D06BB">
              <w:rPr>
                <w:rFonts w:ascii="Times New Roman" w:hAnsi="Times New Roman" w:cs="Times New Roman"/>
                <w:b/>
                <w:bCs/>
                <w:lang w:val="pt-BR"/>
              </w:rPr>
              <w:t>„Îmbună</w:t>
            </w:r>
            <w:r w:rsidRPr="008B6ADC">
              <w:rPr>
                <w:rFonts w:ascii="Times New Roman" w:hAnsi="Times New Roman" w:cs="Times New Roman"/>
                <w:b/>
                <w:bCs/>
              </w:rPr>
              <w:t>tăţirea şi dezvoltarea infrastructurii, legate de dezvoltarea şi adaptarea agriculturii şi silviculturii”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93" w:rsidRDefault="003C6A93" w:rsidP="004A54C4">
            <w:pPr>
              <w:pStyle w:val="Style8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3C6A93" w:rsidRDefault="003C6A93" w:rsidP="004A54C4">
            <w:pPr>
              <w:pStyle w:val="Style8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3C6A93" w:rsidRDefault="003C6A93" w:rsidP="004A54C4">
            <w:pPr>
              <w:pStyle w:val="Style8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3C6A93" w:rsidRDefault="003C6A93" w:rsidP="004A54C4">
            <w:pPr>
              <w:pStyle w:val="Style8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3C6A93" w:rsidRDefault="003C6A93" w:rsidP="004A54C4">
            <w:pPr>
              <w:pStyle w:val="Style8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</w:p>
          <w:p w:rsidR="003C6A93" w:rsidRDefault="003C6A93" w:rsidP="004A54C4">
            <w:pPr>
              <w:pStyle w:val="Style8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 xml:space="preserve"> 5.000 euro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6A93" w:rsidRPr="00662B27" w:rsidRDefault="003C6A93" w:rsidP="004A54C4">
            <w:pPr>
              <w:pStyle w:val="Style8"/>
              <w:widowControl/>
              <w:spacing w:line="240" w:lineRule="auto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200.000</w:t>
            </w:r>
            <w:r w:rsidRPr="00662B27">
              <w:rPr>
                <w:rStyle w:val="FontStyle46"/>
                <w:sz w:val="24"/>
                <w:szCs w:val="24"/>
              </w:rPr>
              <w:t xml:space="preserve"> Euro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6A93" w:rsidRDefault="003C6A93" w:rsidP="004A54C4">
            <w:pPr>
              <w:pStyle w:val="Style9"/>
              <w:widowControl/>
              <w:ind w:right="140"/>
              <w:jc w:val="center"/>
              <w:rPr>
                <w:rStyle w:val="FontStyle46"/>
                <w:sz w:val="24"/>
                <w:szCs w:val="24"/>
              </w:rPr>
            </w:pPr>
          </w:p>
          <w:p w:rsidR="003C6A93" w:rsidRDefault="003C6A93" w:rsidP="004A54C4">
            <w:pPr>
              <w:pStyle w:val="Style9"/>
              <w:widowControl/>
              <w:ind w:right="140"/>
              <w:jc w:val="center"/>
              <w:rPr>
                <w:rStyle w:val="FontStyle46"/>
                <w:sz w:val="24"/>
                <w:szCs w:val="24"/>
              </w:rPr>
            </w:pPr>
          </w:p>
          <w:p w:rsidR="003C6A93" w:rsidRDefault="003C6A93" w:rsidP="004A54C4">
            <w:pPr>
              <w:pStyle w:val="Style9"/>
              <w:widowControl/>
              <w:ind w:right="140"/>
              <w:jc w:val="center"/>
              <w:rPr>
                <w:rStyle w:val="FontStyle46"/>
                <w:sz w:val="24"/>
                <w:szCs w:val="24"/>
              </w:rPr>
            </w:pPr>
          </w:p>
          <w:p w:rsidR="003C6A93" w:rsidRDefault="003C6A93" w:rsidP="004A54C4">
            <w:pPr>
              <w:pStyle w:val="Style9"/>
              <w:widowControl/>
              <w:ind w:right="140"/>
              <w:jc w:val="center"/>
              <w:rPr>
                <w:rStyle w:val="FontStyle46"/>
                <w:sz w:val="24"/>
                <w:szCs w:val="24"/>
              </w:rPr>
            </w:pPr>
          </w:p>
          <w:p w:rsidR="003C6A93" w:rsidRDefault="003C6A93" w:rsidP="004A54C4">
            <w:pPr>
              <w:pStyle w:val="Style9"/>
              <w:widowControl/>
              <w:ind w:right="140"/>
              <w:jc w:val="center"/>
              <w:rPr>
                <w:rStyle w:val="FontStyle46"/>
                <w:sz w:val="24"/>
                <w:szCs w:val="24"/>
              </w:rPr>
            </w:pPr>
          </w:p>
          <w:p w:rsidR="003C6A93" w:rsidRDefault="003C6A93" w:rsidP="004A54C4">
            <w:pPr>
              <w:pStyle w:val="Style9"/>
              <w:widowControl/>
              <w:ind w:right="140"/>
              <w:jc w:val="center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400.000 euro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6A93" w:rsidRPr="00662B27" w:rsidRDefault="003C6A93" w:rsidP="004A54C4">
            <w:pPr>
              <w:pStyle w:val="Style9"/>
              <w:widowControl/>
              <w:ind w:right="140"/>
              <w:jc w:val="center"/>
              <w:rPr>
                <w:rStyle w:val="FontStyle45"/>
                <w:b/>
                <w:bCs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225.763</w:t>
            </w:r>
            <w:r w:rsidRPr="00662B27">
              <w:rPr>
                <w:rStyle w:val="FontStyle46"/>
                <w:sz w:val="24"/>
                <w:szCs w:val="24"/>
              </w:rPr>
              <w:t xml:space="preserve"> </w:t>
            </w:r>
            <w:r w:rsidRPr="00662B27">
              <w:rPr>
                <w:rStyle w:val="FontStyle45"/>
                <w:b/>
                <w:bCs/>
                <w:sz w:val="24"/>
                <w:szCs w:val="24"/>
              </w:rPr>
              <w:t>Euro</w:t>
            </w:r>
          </w:p>
        </w:tc>
      </w:tr>
    </w:tbl>
    <w:p w:rsidR="003C6A93" w:rsidRPr="003D06BB" w:rsidRDefault="003C6A93" w:rsidP="00BD400A">
      <w:pPr>
        <w:pStyle w:val="Style11"/>
        <w:widowControl/>
        <w:spacing w:line="240" w:lineRule="auto"/>
        <w:ind w:firstLine="720"/>
        <w:jc w:val="both"/>
        <w:rPr>
          <w:rStyle w:val="FontStyle46"/>
          <w:b w:val="0"/>
          <w:bCs w:val="0"/>
          <w:sz w:val="24"/>
          <w:szCs w:val="24"/>
          <w:lang w:val="pt-BR"/>
        </w:rPr>
      </w:pPr>
    </w:p>
    <w:p w:rsidR="003C6A93" w:rsidRPr="00CC026A" w:rsidRDefault="003C6A93" w:rsidP="00BD400A">
      <w:pPr>
        <w:pStyle w:val="Style30"/>
        <w:widowControl/>
        <w:spacing w:line="240" w:lineRule="auto"/>
        <w:rPr>
          <w:rStyle w:val="FontStyle135"/>
          <w:rFonts w:ascii="Times New Roman" w:hAnsi="Times New Roman" w:cs="Times New Roman"/>
          <w:sz w:val="24"/>
          <w:szCs w:val="24"/>
          <w:lang w:val="it-IT"/>
        </w:rPr>
      </w:pPr>
      <w:r w:rsidRPr="00CC026A">
        <w:rPr>
          <w:rStyle w:val="FontStyle46"/>
          <w:sz w:val="24"/>
          <w:szCs w:val="24"/>
        </w:rPr>
        <w:t xml:space="preserve">Atenție! </w:t>
      </w:r>
      <w:r w:rsidRPr="00CC026A">
        <w:rPr>
          <w:rStyle w:val="FontStyle45"/>
          <w:sz w:val="24"/>
          <w:szCs w:val="24"/>
        </w:rPr>
        <w:t>Ajutorul public acordat prin Asociaţia GAL Valea Trotuşului Bacău în cadrul acestei măsuri este în propor</w:t>
      </w:r>
      <w:r w:rsidRPr="00CC026A">
        <w:rPr>
          <w:rStyle w:val="FontStyle45"/>
          <w:sz w:val="24"/>
          <w:szCs w:val="24"/>
          <w:lang w:val="it-IT"/>
        </w:rPr>
        <w:t>ţie de 75% – 100% din valoarea eligibilă a proiectului, în conformitate cu Ghidul Solicitantului pentru măsura 125 din PNDR</w:t>
      </w:r>
      <w:r w:rsidRPr="00CC026A">
        <w:rPr>
          <w:rStyle w:val="FontStyle135"/>
          <w:rFonts w:ascii="Times New Roman" w:hAnsi="Times New Roman" w:cs="Times New Roman"/>
          <w:sz w:val="24"/>
          <w:szCs w:val="24"/>
          <w:lang w:val="it-IT"/>
        </w:rPr>
        <w:t>.</w:t>
      </w:r>
    </w:p>
    <w:p w:rsidR="003C6A93" w:rsidRPr="00CC026A" w:rsidRDefault="003C6A93" w:rsidP="001A702D">
      <w:pPr>
        <w:pStyle w:val="Style30"/>
        <w:widowControl/>
        <w:numPr>
          <w:ilvl w:val="0"/>
          <w:numId w:val="25"/>
        </w:numPr>
        <w:rPr>
          <w:rStyle w:val="FontStyle135"/>
          <w:rFonts w:ascii="Times New Roman" w:hAnsi="Times New Roman" w:cs="Times New Roman"/>
          <w:sz w:val="24"/>
          <w:szCs w:val="24"/>
        </w:rPr>
      </w:pPr>
      <w:r w:rsidRPr="00CC026A">
        <w:rPr>
          <w:rStyle w:val="FontStyle135"/>
          <w:rFonts w:ascii="Times New Roman" w:hAnsi="Times New Roman" w:cs="Times New Roman"/>
          <w:sz w:val="24"/>
          <w:szCs w:val="24"/>
        </w:rPr>
        <w:t xml:space="preserve">Suma maximă nerambursabilă este stabilită de structurile administrative conform prevederilor statutare (AGA) și nu poate fi mai mare de 200.000 euro. La stabilirea valorii maxime  </w:t>
      </w:r>
      <w:r w:rsidRPr="00CC026A">
        <w:rPr>
          <w:rStyle w:val="FontStyle135"/>
          <w:rFonts w:ascii="Times New Roman" w:hAnsi="Times New Roman" w:cs="Times New Roman"/>
          <w:sz w:val="24"/>
          <w:szCs w:val="24"/>
        </w:rPr>
        <w:lastRenderedPageBreak/>
        <w:t xml:space="preserve">nerambursabile a unui proiect trebuie să se aibă în vedere implementarea strategiei de dezvoltare locală. </w:t>
      </w:r>
    </w:p>
    <w:p w:rsidR="003C6A93" w:rsidRPr="00CC026A" w:rsidRDefault="003C6A93" w:rsidP="001A702D">
      <w:pPr>
        <w:pStyle w:val="Style30"/>
        <w:widowControl/>
        <w:numPr>
          <w:ilvl w:val="0"/>
          <w:numId w:val="25"/>
        </w:numPr>
        <w:rPr>
          <w:rStyle w:val="FontStyle135"/>
          <w:rFonts w:ascii="Times New Roman" w:hAnsi="Times New Roman" w:cs="Times New Roman"/>
          <w:sz w:val="24"/>
          <w:szCs w:val="24"/>
        </w:rPr>
      </w:pPr>
      <w:r w:rsidRPr="00CC026A">
        <w:rPr>
          <w:rStyle w:val="FontStyle135"/>
          <w:rFonts w:ascii="Times New Roman" w:hAnsi="Times New Roman" w:cs="Times New Roman"/>
          <w:sz w:val="24"/>
          <w:szCs w:val="24"/>
        </w:rPr>
        <w:t xml:space="preserve">Valoarea totală eligibilă a unui proiect este de maximum 400.000 Euro (valoarea totală a  proiectului (eligibilă+neeligibilă) poate depăși 400.000 euro) </w:t>
      </w:r>
    </w:p>
    <w:p w:rsidR="003C6A93" w:rsidRDefault="003C6A93" w:rsidP="004108C3">
      <w:pPr>
        <w:pStyle w:val="Style30"/>
        <w:widowControl/>
        <w:rPr>
          <w:rStyle w:val="FontStyle135"/>
          <w:rFonts w:ascii="Times New Roman" w:hAnsi="Times New Roman" w:cs="Times New Roman"/>
          <w:sz w:val="16"/>
          <w:szCs w:val="16"/>
        </w:rPr>
      </w:pPr>
    </w:p>
    <w:p w:rsidR="003C6A93" w:rsidRPr="008B6ADC" w:rsidRDefault="003C6A93" w:rsidP="00BD400A">
      <w:pPr>
        <w:pStyle w:val="Style30"/>
        <w:widowControl/>
        <w:spacing w:line="240" w:lineRule="auto"/>
        <w:rPr>
          <w:rStyle w:val="FontStyle135"/>
          <w:rFonts w:ascii="Times New Roman" w:hAnsi="Times New Roman" w:cs="Times New Roman"/>
          <w:sz w:val="24"/>
          <w:szCs w:val="24"/>
          <w:lang w:val="it-IT"/>
        </w:rPr>
      </w:pPr>
    </w:p>
    <w:p w:rsidR="003C6A93" w:rsidRPr="003345BC" w:rsidRDefault="003C6A93" w:rsidP="00BD400A">
      <w:pPr>
        <w:pStyle w:val="Style11"/>
        <w:widowControl/>
        <w:spacing w:line="240" w:lineRule="auto"/>
        <w:jc w:val="both"/>
        <w:rPr>
          <w:rStyle w:val="FontStyle45"/>
          <w:b/>
          <w:bCs/>
          <w:sz w:val="24"/>
          <w:szCs w:val="24"/>
          <w:lang w:val="pt-BR"/>
        </w:rPr>
      </w:pPr>
      <w:r>
        <w:rPr>
          <w:rStyle w:val="FontStyle45"/>
          <w:b/>
          <w:bCs/>
          <w:sz w:val="24"/>
          <w:szCs w:val="24"/>
          <w:lang w:val="pt-BR"/>
        </w:rPr>
        <w:t>5.Beneficiari eligibili</w:t>
      </w:r>
    </w:p>
    <w:p w:rsidR="003C6A93" w:rsidRPr="003345BC" w:rsidRDefault="003C6A93" w:rsidP="00BD400A">
      <w:pPr>
        <w:pStyle w:val="Style11"/>
        <w:widowControl/>
        <w:spacing w:line="240" w:lineRule="auto"/>
        <w:ind w:firstLine="715"/>
        <w:jc w:val="both"/>
        <w:rPr>
          <w:rStyle w:val="FontStyle45"/>
          <w:b/>
          <w:bCs/>
          <w:sz w:val="24"/>
          <w:szCs w:val="24"/>
          <w:lang w:val="pt-BR"/>
        </w:rPr>
      </w:pPr>
      <w:r w:rsidRPr="003345BC">
        <w:rPr>
          <w:rStyle w:val="FontStyle45"/>
          <w:b/>
          <w:bCs/>
          <w:sz w:val="24"/>
          <w:szCs w:val="24"/>
          <w:lang w:val="pt-BR"/>
        </w:rPr>
        <w:t>Submasura 125 a1:</w:t>
      </w:r>
    </w:p>
    <w:p w:rsidR="003C6A93" w:rsidRPr="003345BC" w:rsidRDefault="003C6A93" w:rsidP="00BD400A">
      <w:pPr>
        <w:pStyle w:val="Style11"/>
        <w:widowControl/>
        <w:spacing w:line="240" w:lineRule="auto"/>
        <w:ind w:firstLine="715"/>
        <w:jc w:val="both"/>
        <w:rPr>
          <w:rStyle w:val="FontStyle45"/>
          <w:sz w:val="24"/>
          <w:szCs w:val="24"/>
          <w:lang w:val="pt-BR"/>
        </w:rPr>
      </w:pPr>
      <w:r w:rsidRPr="003345BC">
        <w:rPr>
          <w:rStyle w:val="FontStyle45"/>
          <w:sz w:val="24"/>
          <w:szCs w:val="24"/>
          <w:lang w:val="pt-BR"/>
        </w:rPr>
        <w:t>_ Organizatii/</w:t>
      </w:r>
      <w:r>
        <w:rPr>
          <w:rStyle w:val="FontStyle45"/>
          <w:sz w:val="24"/>
          <w:szCs w:val="24"/>
          <w:lang w:val="pt-BR"/>
        </w:rPr>
        <w:t xml:space="preserve"> federatii de utilitate publica</w:t>
      </w:r>
      <w:r w:rsidRPr="003345BC">
        <w:rPr>
          <w:rStyle w:val="FontStyle45"/>
          <w:sz w:val="24"/>
          <w:szCs w:val="24"/>
          <w:lang w:val="pt-BR"/>
        </w:rPr>
        <w:t xml:space="preserve"> ale</w:t>
      </w:r>
      <w:r>
        <w:rPr>
          <w:rStyle w:val="FontStyle45"/>
          <w:sz w:val="24"/>
          <w:szCs w:val="24"/>
          <w:lang w:val="pt-BR"/>
        </w:rPr>
        <w:t xml:space="preserve"> </w:t>
      </w:r>
      <w:r w:rsidRPr="003345BC">
        <w:rPr>
          <w:rStyle w:val="FontStyle45"/>
          <w:sz w:val="24"/>
          <w:szCs w:val="24"/>
          <w:lang w:val="pt-BR"/>
        </w:rPr>
        <w:t>proprietarilor/ detinatorilor de terenuri agricole</w:t>
      </w:r>
      <w:r>
        <w:rPr>
          <w:rStyle w:val="FontStyle45"/>
          <w:sz w:val="24"/>
          <w:szCs w:val="24"/>
          <w:lang w:val="pt-BR"/>
        </w:rPr>
        <w:t xml:space="preserve"> </w:t>
      </w:r>
      <w:r w:rsidRPr="003345BC">
        <w:rPr>
          <w:rStyle w:val="FontStyle45"/>
          <w:sz w:val="24"/>
          <w:szCs w:val="24"/>
          <w:lang w:val="pt-BR"/>
        </w:rPr>
        <w:t>constituite în conformitate cu legislatia în</w:t>
      </w:r>
      <w:r>
        <w:rPr>
          <w:rStyle w:val="FontStyle45"/>
          <w:sz w:val="24"/>
          <w:szCs w:val="24"/>
          <w:lang w:val="pt-BR"/>
        </w:rPr>
        <w:t xml:space="preserve"> </w:t>
      </w:r>
      <w:r w:rsidRPr="003345BC">
        <w:rPr>
          <w:rStyle w:val="FontStyle45"/>
          <w:sz w:val="24"/>
          <w:szCs w:val="24"/>
          <w:lang w:val="pt-BR"/>
        </w:rPr>
        <w:t>vigoare.</w:t>
      </w:r>
    </w:p>
    <w:p w:rsidR="003C6A93" w:rsidRPr="003345BC" w:rsidRDefault="003C6A93" w:rsidP="00BD400A">
      <w:pPr>
        <w:pStyle w:val="Style11"/>
        <w:widowControl/>
        <w:spacing w:line="240" w:lineRule="auto"/>
        <w:ind w:firstLine="715"/>
        <w:jc w:val="both"/>
        <w:rPr>
          <w:rStyle w:val="FontStyle45"/>
          <w:b/>
          <w:bCs/>
          <w:sz w:val="24"/>
          <w:szCs w:val="24"/>
          <w:lang w:val="pt-BR"/>
        </w:rPr>
      </w:pPr>
      <w:r w:rsidRPr="003345BC">
        <w:rPr>
          <w:rStyle w:val="FontStyle45"/>
          <w:b/>
          <w:bCs/>
          <w:sz w:val="24"/>
          <w:szCs w:val="24"/>
          <w:lang w:val="pt-BR"/>
        </w:rPr>
        <w:t>Submasura 125 a2:</w:t>
      </w:r>
    </w:p>
    <w:p w:rsidR="003C6A93" w:rsidRPr="003345BC" w:rsidRDefault="003C6A93" w:rsidP="00BD400A">
      <w:pPr>
        <w:pStyle w:val="Style11"/>
        <w:widowControl/>
        <w:spacing w:line="240" w:lineRule="auto"/>
        <w:ind w:firstLine="715"/>
        <w:jc w:val="both"/>
        <w:rPr>
          <w:rStyle w:val="FontStyle45"/>
          <w:sz w:val="24"/>
          <w:szCs w:val="24"/>
          <w:lang w:val="pt-BR"/>
        </w:rPr>
      </w:pPr>
      <w:r w:rsidRPr="003345BC">
        <w:rPr>
          <w:rStyle w:val="FontStyle45"/>
          <w:sz w:val="24"/>
          <w:szCs w:val="24"/>
          <w:lang w:val="pt-BR"/>
        </w:rPr>
        <w:t>_ unitatile administrativ-teritoriale detinatoare de</w:t>
      </w:r>
      <w:r>
        <w:rPr>
          <w:rStyle w:val="FontStyle45"/>
          <w:sz w:val="24"/>
          <w:szCs w:val="24"/>
          <w:lang w:val="pt-BR"/>
        </w:rPr>
        <w:t xml:space="preserve"> </w:t>
      </w:r>
      <w:r w:rsidRPr="003345BC">
        <w:rPr>
          <w:rStyle w:val="FontStyle45"/>
          <w:sz w:val="24"/>
          <w:szCs w:val="24"/>
          <w:lang w:val="pt-BR"/>
        </w:rPr>
        <w:t>terenuri agricole sau de infrastructura de acces</w:t>
      </w:r>
      <w:r>
        <w:rPr>
          <w:rStyle w:val="FontStyle45"/>
          <w:sz w:val="24"/>
          <w:szCs w:val="24"/>
          <w:lang w:val="pt-BR"/>
        </w:rPr>
        <w:t xml:space="preserve"> </w:t>
      </w:r>
      <w:r w:rsidRPr="003345BC">
        <w:rPr>
          <w:rStyle w:val="FontStyle45"/>
          <w:sz w:val="24"/>
          <w:szCs w:val="24"/>
          <w:lang w:val="pt-BR"/>
        </w:rPr>
        <w:t>la exploatatiile agricole, prin reprezentantii lor</w:t>
      </w:r>
      <w:r>
        <w:rPr>
          <w:rStyle w:val="FontStyle45"/>
          <w:sz w:val="24"/>
          <w:szCs w:val="24"/>
          <w:lang w:val="pt-BR"/>
        </w:rPr>
        <w:t xml:space="preserve"> </w:t>
      </w:r>
      <w:r w:rsidRPr="003345BC">
        <w:rPr>
          <w:rStyle w:val="FontStyle45"/>
          <w:sz w:val="24"/>
          <w:szCs w:val="24"/>
          <w:lang w:val="pt-BR"/>
        </w:rPr>
        <w:t>legali;</w:t>
      </w:r>
    </w:p>
    <w:p w:rsidR="003C6A93" w:rsidRPr="003345BC" w:rsidRDefault="003C6A93" w:rsidP="00BD400A">
      <w:pPr>
        <w:pStyle w:val="Style11"/>
        <w:widowControl/>
        <w:spacing w:line="240" w:lineRule="auto"/>
        <w:ind w:firstLine="715"/>
        <w:jc w:val="both"/>
        <w:rPr>
          <w:rStyle w:val="FontStyle45"/>
          <w:sz w:val="24"/>
          <w:szCs w:val="24"/>
          <w:lang w:val="pt-BR"/>
        </w:rPr>
      </w:pPr>
      <w:r w:rsidRPr="003345BC">
        <w:rPr>
          <w:rStyle w:val="FontStyle45"/>
          <w:sz w:val="24"/>
          <w:szCs w:val="24"/>
          <w:lang w:val="pt-BR"/>
        </w:rPr>
        <w:t>_ Asociatii de Dezvoltare Intercomunitara (ADI) ale unitatilor administrativ teritoriale detinatoare de</w:t>
      </w:r>
      <w:r>
        <w:rPr>
          <w:rStyle w:val="FontStyle45"/>
          <w:sz w:val="24"/>
          <w:szCs w:val="24"/>
          <w:lang w:val="pt-BR"/>
        </w:rPr>
        <w:t xml:space="preserve"> </w:t>
      </w:r>
      <w:r w:rsidRPr="003345BC">
        <w:rPr>
          <w:rStyle w:val="FontStyle45"/>
          <w:sz w:val="24"/>
          <w:szCs w:val="24"/>
          <w:lang w:val="pt-BR"/>
        </w:rPr>
        <w:t>terenuri agricole sau de infrastructura de acces la exploatatiile agricole.</w:t>
      </w:r>
    </w:p>
    <w:p w:rsidR="003C6A93" w:rsidRPr="003345BC" w:rsidRDefault="003C6A93" w:rsidP="00BD400A">
      <w:pPr>
        <w:pStyle w:val="Style11"/>
        <w:widowControl/>
        <w:spacing w:line="240" w:lineRule="auto"/>
        <w:ind w:firstLine="715"/>
        <w:jc w:val="both"/>
        <w:rPr>
          <w:rStyle w:val="FontStyle45"/>
          <w:b/>
          <w:bCs/>
          <w:sz w:val="24"/>
          <w:szCs w:val="24"/>
          <w:lang w:val="it-IT"/>
        </w:rPr>
      </w:pPr>
      <w:r w:rsidRPr="003345BC">
        <w:rPr>
          <w:rStyle w:val="FontStyle45"/>
          <w:b/>
          <w:bCs/>
          <w:sz w:val="24"/>
          <w:szCs w:val="24"/>
          <w:lang w:val="it-IT"/>
        </w:rPr>
        <w:t>Submasura 125 b:</w:t>
      </w:r>
    </w:p>
    <w:p w:rsidR="003C6A93" w:rsidRPr="003345BC" w:rsidRDefault="003C6A93" w:rsidP="00BD400A">
      <w:pPr>
        <w:pStyle w:val="Style11"/>
        <w:widowControl/>
        <w:spacing w:line="240" w:lineRule="auto"/>
        <w:ind w:firstLine="715"/>
        <w:jc w:val="both"/>
        <w:rPr>
          <w:rStyle w:val="FontStyle45"/>
          <w:sz w:val="24"/>
          <w:szCs w:val="24"/>
          <w:lang w:val="it-IT"/>
        </w:rPr>
      </w:pPr>
      <w:r w:rsidRPr="003345BC">
        <w:rPr>
          <w:rStyle w:val="FontStyle45"/>
          <w:sz w:val="24"/>
          <w:szCs w:val="24"/>
          <w:lang w:val="it-IT"/>
        </w:rPr>
        <w:t>_ proprietari/ detinatori (cu drept de administrare) privati de padure, persoane fizicesi juridice;</w:t>
      </w:r>
    </w:p>
    <w:p w:rsidR="003C6A93" w:rsidRDefault="003C6A93" w:rsidP="00BD400A">
      <w:pPr>
        <w:pStyle w:val="Style11"/>
        <w:widowControl/>
        <w:spacing w:line="240" w:lineRule="auto"/>
        <w:ind w:firstLine="715"/>
        <w:jc w:val="both"/>
        <w:rPr>
          <w:rStyle w:val="FontStyle45"/>
          <w:sz w:val="24"/>
          <w:szCs w:val="24"/>
          <w:lang w:val="it-IT"/>
        </w:rPr>
      </w:pPr>
      <w:r w:rsidRPr="003345BC">
        <w:rPr>
          <w:rStyle w:val="FontStyle45"/>
          <w:sz w:val="24"/>
          <w:szCs w:val="24"/>
          <w:lang w:val="it-IT"/>
        </w:rPr>
        <w:t>_ asociatii de proprietari/ detinatori privati de padure;</w:t>
      </w:r>
    </w:p>
    <w:p w:rsidR="003C6A93" w:rsidRPr="003345BC" w:rsidRDefault="003C6A93" w:rsidP="00BD400A">
      <w:pPr>
        <w:pStyle w:val="Style11"/>
        <w:widowControl/>
        <w:spacing w:line="240" w:lineRule="auto"/>
        <w:ind w:firstLine="715"/>
        <w:jc w:val="both"/>
        <w:rPr>
          <w:rStyle w:val="FontStyle45"/>
          <w:sz w:val="24"/>
          <w:szCs w:val="24"/>
          <w:lang w:val="it-IT"/>
        </w:rPr>
      </w:pPr>
      <w:r w:rsidRPr="003345BC">
        <w:rPr>
          <w:rStyle w:val="FontStyle45"/>
          <w:sz w:val="24"/>
          <w:szCs w:val="24"/>
          <w:lang w:val="it-IT"/>
        </w:rPr>
        <w:t>_ unitati administrativ-teritoriale detinatoare de padure;</w:t>
      </w:r>
    </w:p>
    <w:p w:rsidR="003C6A93" w:rsidRPr="003345BC" w:rsidRDefault="003C6A93" w:rsidP="00BD400A">
      <w:pPr>
        <w:pStyle w:val="Style11"/>
        <w:widowControl/>
        <w:spacing w:line="240" w:lineRule="auto"/>
        <w:ind w:firstLine="715"/>
        <w:jc w:val="both"/>
        <w:rPr>
          <w:rStyle w:val="FontStyle45"/>
          <w:sz w:val="24"/>
          <w:szCs w:val="24"/>
          <w:lang w:val="it-IT"/>
        </w:rPr>
      </w:pPr>
      <w:r w:rsidRPr="003345BC">
        <w:rPr>
          <w:rStyle w:val="FontStyle45"/>
          <w:sz w:val="24"/>
          <w:szCs w:val="24"/>
          <w:lang w:val="it-IT"/>
        </w:rPr>
        <w:t>_ Asociatii de Dezvoltare Intercomunitara (ADI) ale unitatilor administrativ teritoriale</w:t>
      </w:r>
      <w:r>
        <w:rPr>
          <w:rStyle w:val="FontStyle45"/>
          <w:sz w:val="24"/>
          <w:szCs w:val="24"/>
          <w:lang w:val="it-IT"/>
        </w:rPr>
        <w:t xml:space="preserve"> </w:t>
      </w:r>
      <w:r w:rsidRPr="003345BC">
        <w:rPr>
          <w:rStyle w:val="FontStyle45"/>
          <w:sz w:val="24"/>
          <w:szCs w:val="24"/>
          <w:lang w:val="it-IT"/>
        </w:rPr>
        <w:t>detinatoare de padure;</w:t>
      </w:r>
    </w:p>
    <w:p w:rsidR="003C6A93" w:rsidRPr="003345BC" w:rsidRDefault="003C6A93" w:rsidP="00BD400A">
      <w:pPr>
        <w:pStyle w:val="Style11"/>
        <w:widowControl/>
        <w:spacing w:line="240" w:lineRule="auto"/>
        <w:ind w:firstLine="715"/>
        <w:jc w:val="both"/>
        <w:rPr>
          <w:rStyle w:val="FontStyle45"/>
          <w:sz w:val="24"/>
          <w:szCs w:val="24"/>
          <w:lang w:val="it-IT"/>
        </w:rPr>
      </w:pPr>
      <w:r w:rsidRPr="003345BC">
        <w:rPr>
          <w:rStyle w:val="FontStyle45"/>
          <w:sz w:val="24"/>
          <w:szCs w:val="24"/>
          <w:lang w:val="it-IT"/>
        </w:rPr>
        <w:t>_ Administratorul fondului forestier de stat – Regia Nationala a Padurilor –</w:t>
      </w:r>
      <w:r>
        <w:rPr>
          <w:rStyle w:val="FontStyle45"/>
          <w:sz w:val="24"/>
          <w:szCs w:val="24"/>
          <w:lang w:val="it-IT"/>
        </w:rPr>
        <w:t xml:space="preserve"> </w:t>
      </w:r>
      <w:r w:rsidRPr="003345BC">
        <w:rPr>
          <w:rStyle w:val="FontStyle45"/>
          <w:sz w:val="24"/>
          <w:szCs w:val="24"/>
          <w:lang w:val="it-IT"/>
        </w:rPr>
        <w:t>ROMSILVA, prin unitatile si filialele din structura sa.</w:t>
      </w:r>
    </w:p>
    <w:p w:rsidR="003C6A93" w:rsidRPr="0022728E" w:rsidRDefault="003C6A93" w:rsidP="00EE7B47">
      <w:pPr>
        <w:ind w:firstLine="720"/>
        <w:jc w:val="both"/>
        <w:rPr>
          <w:rFonts w:ascii="Times New Roman" w:hAnsi="Times New Roman" w:cs="Times New Roman"/>
        </w:rPr>
      </w:pPr>
    </w:p>
    <w:p w:rsidR="003C6A93" w:rsidRPr="00CE1748" w:rsidRDefault="003C6A93" w:rsidP="00CE1748">
      <w:pPr>
        <w:pStyle w:val="Style5"/>
        <w:widowControl/>
        <w:spacing w:line="240" w:lineRule="auto"/>
        <w:jc w:val="both"/>
        <w:rPr>
          <w:rFonts w:ascii="Times New Roman" w:hAnsi="Times New Roman" w:cs="Times New Roman"/>
        </w:rPr>
      </w:pPr>
      <w:r>
        <w:rPr>
          <w:rStyle w:val="FontStyle46"/>
          <w:sz w:val="24"/>
          <w:szCs w:val="24"/>
        </w:rPr>
        <w:t>6</w:t>
      </w:r>
      <w:r w:rsidRPr="000E338B">
        <w:rPr>
          <w:rStyle w:val="FontStyle46"/>
          <w:sz w:val="24"/>
          <w:szCs w:val="24"/>
        </w:rPr>
        <w:t xml:space="preserve">. </w:t>
      </w:r>
      <w:r w:rsidRPr="00CE1748">
        <w:rPr>
          <w:rStyle w:val="FontStyle45"/>
          <w:sz w:val="24"/>
          <w:szCs w:val="24"/>
        </w:rPr>
        <w:t xml:space="preserve">Informații suplimentare aferente măsurilor lansate, puteţi solicita în varianta electronică sau pe suport hârtie la sediul </w:t>
      </w:r>
      <w:r w:rsidRPr="00CE1748">
        <w:rPr>
          <w:rStyle w:val="FontStyle45"/>
          <w:b/>
          <w:bCs/>
          <w:sz w:val="24"/>
          <w:szCs w:val="24"/>
        </w:rPr>
        <w:t xml:space="preserve">Asociației GAL </w:t>
      </w:r>
      <w:r w:rsidRPr="00CE1748">
        <w:rPr>
          <w:rFonts w:ascii="Times New Roman" w:hAnsi="Times New Roman" w:cs="Times New Roman"/>
          <w:b/>
          <w:bCs/>
        </w:rPr>
        <w:t>Valea Trotușului Bacău</w:t>
      </w:r>
      <w:r w:rsidRPr="00CE1748">
        <w:rPr>
          <w:rStyle w:val="FontStyle45"/>
          <w:sz w:val="24"/>
          <w:szCs w:val="24"/>
        </w:rPr>
        <w:t xml:space="preserve">  zilnic, de luni până vineri, între orele </w:t>
      </w:r>
      <w:r w:rsidRPr="00CE1748">
        <w:rPr>
          <w:rStyle w:val="FontStyle46"/>
          <w:sz w:val="24"/>
          <w:szCs w:val="24"/>
        </w:rPr>
        <w:t>09</w:t>
      </w:r>
      <w:r w:rsidRPr="00CE1748">
        <w:rPr>
          <w:rStyle w:val="FontStyle46"/>
          <w:sz w:val="24"/>
          <w:szCs w:val="24"/>
          <w:vertAlign w:val="superscript"/>
        </w:rPr>
        <w:t>00</w:t>
      </w:r>
      <w:r w:rsidRPr="00CE1748">
        <w:rPr>
          <w:rStyle w:val="FontStyle46"/>
          <w:sz w:val="24"/>
          <w:szCs w:val="24"/>
        </w:rPr>
        <w:t xml:space="preserve"> și 16</w:t>
      </w:r>
      <w:r w:rsidRPr="00CE1748">
        <w:rPr>
          <w:rStyle w:val="FontStyle46"/>
          <w:sz w:val="24"/>
          <w:szCs w:val="24"/>
          <w:vertAlign w:val="superscript"/>
        </w:rPr>
        <w:t>00</w:t>
      </w:r>
      <w:r w:rsidRPr="00CE1748">
        <w:rPr>
          <w:rStyle w:val="FontStyle45"/>
          <w:sz w:val="24"/>
          <w:szCs w:val="24"/>
        </w:rPr>
        <w:t>, în sat Caşin, comuna Cașin, nr. 14, zona Andreşeşti (în incinta DMC), județul Bacău.</w:t>
      </w:r>
    </w:p>
    <w:p w:rsidR="003C6A93" w:rsidRDefault="003C6A93" w:rsidP="00CE1748">
      <w:pPr>
        <w:pStyle w:val="Style5"/>
        <w:widowControl/>
        <w:spacing w:line="240" w:lineRule="auto"/>
        <w:ind w:firstLine="701"/>
        <w:jc w:val="both"/>
        <w:rPr>
          <w:rStyle w:val="FontStyle45"/>
          <w:b/>
          <w:bCs/>
          <w:sz w:val="24"/>
          <w:szCs w:val="24"/>
        </w:rPr>
      </w:pPr>
      <w:r w:rsidRPr="000A6648">
        <w:rPr>
          <w:rStyle w:val="FontStyle45"/>
          <w:sz w:val="24"/>
          <w:szCs w:val="24"/>
        </w:rPr>
        <w:t xml:space="preserve">Ne puteți contacta de asemenea, la Ștefan Cornelia: 0749128910, Anton Ioana 0753048459, sau prin e-mail: </w:t>
      </w:r>
      <w:hyperlink r:id="rId8" w:history="1">
        <w:r w:rsidRPr="000A6648">
          <w:rPr>
            <w:rStyle w:val="Hyperlink"/>
            <w:rFonts w:ascii="Times New Roman" w:hAnsi="Times New Roman" w:cs="Times New Roman"/>
            <w:b/>
            <w:bCs/>
          </w:rPr>
          <w:t>galvaleatrotusuluibacau@yahoo.ro</w:t>
        </w:r>
      </w:hyperlink>
      <w:r w:rsidRPr="000A6648">
        <w:rPr>
          <w:rStyle w:val="FontStyle45"/>
          <w:b/>
          <w:bCs/>
          <w:sz w:val="24"/>
          <w:szCs w:val="24"/>
        </w:rPr>
        <w:t xml:space="preserve">. </w:t>
      </w:r>
    </w:p>
    <w:p w:rsidR="003C6A93" w:rsidRDefault="003C6A93" w:rsidP="00CE1748">
      <w:pPr>
        <w:pStyle w:val="Style5"/>
        <w:widowControl/>
        <w:spacing w:line="240" w:lineRule="auto"/>
        <w:ind w:firstLine="701"/>
        <w:jc w:val="both"/>
        <w:rPr>
          <w:rStyle w:val="FontStyle45"/>
          <w:b/>
          <w:bCs/>
          <w:sz w:val="24"/>
          <w:szCs w:val="24"/>
        </w:rPr>
      </w:pPr>
    </w:p>
    <w:p w:rsidR="003C6A93" w:rsidRPr="00D2790E" w:rsidRDefault="003C6A93" w:rsidP="00CE1748">
      <w:pPr>
        <w:pStyle w:val="Style5"/>
        <w:widowControl/>
        <w:spacing w:line="240" w:lineRule="auto"/>
        <w:ind w:firstLine="701"/>
        <w:jc w:val="both"/>
        <w:rPr>
          <w:rStyle w:val="FontStyle45"/>
          <w:sz w:val="24"/>
          <w:szCs w:val="24"/>
        </w:rPr>
      </w:pPr>
      <w:r>
        <w:rPr>
          <w:rStyle w:val="FontStyle45"/>
          <w:b/>
          <w:bCs/>
          <w:sz w:val="24"/>
          <w:szCs w:val="24"/>
        </w:rPr>
        <w:t xml:space="preserve">7. </w:t>
      </w:r>
      <w:r w:rsidRPr="00D2790E">
        <w:rPr>
          <w:rStyle w:val="FontStyle45"/>
          <w:sz w:val="24"/>
          <w:szCs w:val="24"/>
        </w:rPr>
        <w:t>Variantele electronice (suport CD/ DVD) sau pe suport tiparit a informatiilor detaliate aferente masurii lansate pot fi consultate la sediul GAL.</w:t>
      </w:r>
    </w:p>
    <w:p w:rsidR="003C6A93" w:rsidRPr="00D2790E" w:rsidRDefault="003C6A93" w:rsidP="00CE1748">
      <w:pPr>
        <w:pStyle w:val="Style5"/>
        <w:widowControl/>
        <w:spacing w:line="240" w:lineRule="auto"/>
        <w:ind w:firstLine="701"/>
        <w:jc w:val="both"/>
        <w:rPr>
          <w:rStyle w:val="FontStyle45"/>
          <w:sz w:val="24"/>
          <w:szCs w:val="24"/>
          <w:lang w:val="it-IT"/>
        </w:rPr>
      </w:pPr>
    </w:p>
    <w:p w:rsidR="003C6A93" w:rsidRPr="00B50EFB" w:rsidRDefault="003C6A93" w:rsidP="00CE1748">
      <w:pPr>
        <w:pStyle w:val="Style5"/>
        <w:widowControl/>
        <w:spacing w:line="240" w:lineRule="auto"/>
        <w:jc w:val="both"/>
        <w:rPr>
          <w:rFonts w:cs="Times New Roman"/>
          <w:lang w:val="it-IT"/>
        </w:rPr>
      </w:pPr>
    </w:p>
    <w:sectPr w:rsidR="003C6A93" w:rsidRPr="00B50EFB" w:rsidSect="002A1E2F">
      <w:pgSz w:w="11905" w:h="16837"/>
      <w:pgMar w:top="807" w:right="845" w:bottom="180" w:left="1278" w:header="708" w:footer="708" w:gutter="0"/>
      <w:cols w:space="60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607E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6BC85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27262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0901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9B2F7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D28F3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ADE44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700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7DE5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EE6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E0BE5EA6"/>
    <w:lvl w:ilvl="0">
      <w:numFmt w:val="bullet"/>
      <w:lvlText w:val="*"/>
      <w:lvlJc w:val="left"/>
    </w:lvl>
  </w:abstractNum>
  <w:abstractNum w:abstractNumId="11">
    <w:nsid w:val="062B5C93"/>
    <w:multiLevelType w:val="hybridMultilevel"/>
    <w:tmpl w:val="895616F8"/>
    <w:lvl w:ilvl="0" w:tplc="1E529B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AB02E49"/>
    <w:multiLevelType w:val="hybridMultilevel"/>
    <w:tmpl w:val="BC84A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C06878"/>
    <w:multiLevelType w:val="hybridMultilevel"/>
    <w:tmpl w:val="55761EFE"/>
    <w:lvl w:ilvl="0" w:tplc="5F3E54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7EB3618"/>
    <w:multiLevelType w:val="hybridMultilevel"/>
    <w:tmpl w:val="EAE4E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45B5E"/>
    <w:multiLevelType w:val="hybridMultilevel"/>
    <w:tmpl w:val="14682B28"/>
    <w:lvl w:ilvl="0" w:tplc="2730BB78">
      <w:start w:val="1"/>
      <w:numFmt w:val="decimal"/>
      <w:lvlText w:val="%1."/>
      <w:lvlJc w:val="left"/>
      <w:pPr>
        <w:ind w:left="1649" w:hanging="915"/>
      </w:pPr>
      <w:rPr>
        <w:rFonts w:ascii="Times New Roman" w:eastAsia="Times New Roman" w:hAnsi="Times New Roman"/>
        <w:b/>
        <w:bCs/>
      </w:rPr>
    </w:lvl>
    <w:lvl w:ilvl="1" w:tplc="08090019">
      <w:start w:val="1"/>
      <w:numFmt w:val="lowerLetter"/>
      <w:lvlText w:val="%2."/>
      <w:lvlJc w:val="left"/>
      <w:pPr>
        <w:ind w:left="1814" w:hanging="360"/>
      </w:pPr>
    </w:lvl>
    <w:lvl w:ilvl="2" w:tplc="0809001B">
      <w:start w:val="1"/>
      <w:numFmt w:val="lowerRoman"/>
      <w:lvlText w:val="%3."/>
      <w:lvlJc w:val="right"/>
      <w:pPr>
        <w:ind w:left="2534" w:hanging="180"/>
      </w:pPr>
    </w:lvl>
    <w:lvl w:ilvl="3" w:tplc="0809000F">
      <w:start w:val="1"/>
      <w:numFmt w:val="decimal"/>
      <w:lvlText w:val="%4."/>
      <w:lvlJc w:val="left"/>
      <w:pPr>
        <w:ind w:left="3254" w:hanging="360"/>
      </w:pPr>
    </w:lvl>
    <w:lvl w:ilvl="4" w:tplc="08090019">
      <w:start w:val="1"/>
      <w:numFmt w:val="lowerLetter"/>
      <w:lvlText w:val="%5."/>
      <w:lvlJc w:val="left"/>
      <w:pPr>
        <w:ind w:left="3974" w:hanging="360"/>
      </w:pPr>
    </w:lvl>
    <w:lvl w:ilvl="5" w:tplc="0809001B">
      <w:start w:val="1"/>
      <w:numFmt w:val="lowerRoman"/>
      <w:lvlText w:val="%6."/>
      <w:lvlJc w:val="right"/>
      <w:pPr>
        <w:ind w:left="4694" w:hanging="180"/>
      </w:pPr>
    </w:lvl>
    <w:lvl w:ilvl="6" w:tplc="0809000F">
      <w:start w:val="1"/>
      <w:numFmt w:val="decimal"/>
      <w:lvlText w:val="%7."/>
      <w:lvlJc w:val="left"/>
      <w:pPr>
        <w:ind w:left="5414" w:hanging="360"/>
      </w:pPr>
    </w:lvl>
    <w:lvl w:ilvl="7" w:tplc="08090019">
      <w:start w:val="1"/>
      <w:numFmt w:val="lowerLetter"/>
      <w:lvlText w:val="%8."/>
      <w:lvlJc w:val="left"/>
      <w:pPr>
        <w:ind w:left="6134" w:hanging="360"/>
      </w:pPr>
    </w:lvl>
    <w:lvl w:ilvl="8" w:tplc="0809001B">
      <w:start w:val="1"/>
      <w:numFmt w:val="lowerRoman"/>
      <w:lvlText w:val="%9."/>
      <w:lvlJc w:val="right"/>
      <w:pPr>
        <w:ind w:left="6854" w:hanging="180"/>
      </w:pPr>
    </w:lvl>
  </w:abstractNum>
  <w:abstractNum w:abstractNumId="16">
    <w:nsid w:val="2D3D42BD"/>
    <w:multiLevelType w:val="hybridMultilevel"/>
    <w:tmpl w:val="8AF0A84E"/>
    <w:lvl w:ilvl="0" w:tplc="FE8258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96781D"/>
    <w:multiLevelType w:val="hybridMultilevel"/>
    <w:tmpl w:val="93AA66C8"/>
    <w:lvl w:ilvl="0" w:tplc="7E6A0F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B461400"/>
    <w:multiLevelType w:val="hybridMultilevel"/>
    <w:tmpl w:val="EB04AD6C"/>
    <w:lvl w:ilvl="0" w:tplc="CF42B3A2">
      <w:start w:val="4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hint="default"/>
        <w:b/>
        <w:bCs/>
      </w:rPr>
    </w:lvl>
    <w:lvl w:ilvl="1" w:tplc="08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19">
    <w:nsid w:val="552658D7"/>
    <w:multiLevelType w:val="hybridMultilevel"/>
    <w:tmpl w:val="2306E1F8"/>
    <w:lvl w:ilvl="0" w:tplc="770A4F06">
      <w:start w:val="1"/>
      <w:numFmt w:val="decimal"/>
      <w:lvlText w:val="%1."/>
      <w:lvlJc w:val="left"/>
      <w:pPr>
        <w:tabs>
          <w:tab w:val="num" w:pos="1690"/>
        </w:tabs>
        <w:ind w:left="1690" w:hanging="975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20">
    <w:nsid w:val="5AC3226E"/>
    <w:multiLevelType w:val="hybridMultilevel"/>
    <w:tmpl w:val="FFEE12A8"/>
    <w:lvl w:ilvl="0" w:tplc="D00634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C34078A"/>
    <w:multiLevelType w:val="hybridMultilevel"/>
    <w:tmpl w:val="B3869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816631A"/>
    <w:multiLevelType w:val="hybridMultilevel"/>
    <w:tmpl w:val="EA14995C"/>
    <w:lvl w:ilvl="0" w:tplc="F564C12A">
      <w:start w:val="3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>
    <w:nsid w:val="75B733D0"/>
    <w:multiLevelType w:val="hybridMultilevel"/>
    <w:tmpl w:val="C7083B2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lvl w:ilvl="0"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18"/>
  </w:num>
  <w:num w:numId="5">
    <w:abstractNumId w:val="20"/>
  </w:num>
  <w:num w:numId="6">
    <w:abstractNumId w:val="13"/>
  </w:num>
  <w:num w:numId="7">
    <w:abstractNumId w:val="12"/>
  </w:num>
  <w:num w:numId="8">
    <w:abstractNumId w:val="16"/>
  </w:num>
  <w:num w:numId="9">
    <w:abstractNumId w:val="14"/>
  </w:num>
  <w:num w:numId="10">
    <w:abstractNumId w:val="2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11"/>
  </w:num>
  <w:num w:numId="23">
    <w:abstractNumId w:val="19"/>
  </w:num>
  <w:num w:numId="24">
    <w:abstractNumId w:val="17"/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/>
  <w:rsids>
    <w:rsidRoot w:val="005E26C0"/>
    <w:rsid w:val="000054F8"/>
    <w:rsid w:val="00010A1B"/>
    <w:rsid w:val="00010FCE"/>
    <w:rsid w:val="00026E52"/>
    <w:rsid w:val="00054EF5"/>
    <w:rsid w:val="000775EE"/>
    <w:rsid w:val="00096586"/>
    <w:rsid w:val="000A6648"/>
    <w:rsid w:val="000A775A"/>
    <w:rsid w:val="000B253C"/>
    <w:rsid w:val="000C0CFC"/>
    <w:rsid w:val="000C4CF9"/>
    <w:rsid w:val="000C7E77"/>
    <w:rsid w:val="000D7731"/>
    <w:rsid w:val="000E1BD1"/>
    <w:rsid w:val="000E338B"/>
    <w:rsid w:val="000F3B51"/>
    <w:rsid w:val="00101E15"/>
    <w:rsid w:val="00116C43"/>
    <w:rsid w:val="00122C08"/>
    <w:rsid w:val="0013237F"/>
    <w:rsid w:val="00135D0D"/>
    <w:rsid w:val="00166EE1"/>
    <w:rsid w:val="00167647"/>
    <w:rsid w:val="00176214"/>
    <w:rsid w:val="00183703"/>
    <w:rsid w:val="001A3C43"/>
    <w:rsid w:val="001A702D"/>
    <w:rsid w:val="002107F3"/>
    <w:rsid w:val="0022728E"/>
    <w:rsid w:val="0024528C"/>
    <w:rsid w:val="002A1E2F"/>
    <w:rsid w:val="002A1EA9"/>
    <w:rsid w:val="002B2682"/>
    <w:rsid w:val="002D1324"/>
    <w:rsid w:val="002D6147"/>
    <w:rsid w:val="003345BC"/>
    <w:rsid w:val="003350A6"/>
    <w:rsid w:val="00382E5C"/>
    <w:rsid w:val="00392ADC"/>
    <w:rsid w:val="003A1438"/>
    <w:rsid w:val="003B18BC"/>
    <w:rsid w:val="003C6A03"/>
    <w:rsid w:val="003C6A93"/>
    <w:rsid w:val="003D06BB"/>
    <w:rsid w:val="003D6795"/>
    <w:rsid w:val="003E6F1A"/>
    <w:rsid w:val="003F2AA8"/>
    <w:rsid w:val="00404B2B"/>
    <w:rsid w:val="004108C3"/>
    <w:rsid w:val="00420946"/>
    <w:rsid w:val="00423216"/>
    <w:rsid w:val="004458F2"/>
    <w:rsid w:val="00465E5A"/>
    <w:rsid w:val="00497DEC"/>
    <w:rsid w:val="004A54C4"/>
    <w:rsid w:val="004E2D4E"/>
    <w:rsid w:val="00535BEB"/>
    <w:rsid w:val="00540DB8"/>
    <w:rsid w:val="00557E64"/>
    <w:rsid w:val="00593D38"/>
    <w:rsid w:val="005A0545"/>
    <w:rsid w:val="005C75FE"/>
    <w:rsid w:val="005D49A1"/>
    <w:rsid w:val="005D7755"/>
    <w:rsid w:val="005E26C0"/>
    <w:rsid w:val="005F2F19"/>
    <w:rsid w:val="005F6191"/>
    <w:rsid w:val="006137FA"/>
    <w:rsid w:val="006353FE"/>
    <w:rsid w:val="006358B5"/>
    <w:rsid w:val="00647733"/>
    <w:rsid w:val="00662B27"/>
    <w:rsid w:val="00684DA6"/>
    <w:rsid w:val="006A7011"/>
    <w:rsid w:val="006B5956"/>
    <w:rsid w:val="006C59F4"/>
    <w:rsid w:val="006C6EFC"/>
    <w:rsid w:val="006C7B17"/>
    <w:rsid w:val="006D1D5F"/>
    <w:rsid w:val="006D36CC"/>
    <w:rsid w:val="00700455"/>
    <w:rsid w:val="00701494"/>
    <w:rsid w:val="00710277"/>
    <w:rsid w:val="007111A4"/>
    <w:rsid w:val="00720052"/>
    <w:rsid w:val="00721E5C"/>
    <w:rsid w:val="00724F02"/>
    <w:rsid w:val="007408BC"/>
    <w:rsid w:val="0075236E"/>
    <w:rsid w:val="00760822"/>
    <w:rsid w:val="00781447"/>
    <w:rsid w:val="00786732"/>
    <w:rsid w:val="007A0C08"/>
    <w:rsid w:val="007A1656"/>
    <w:rsid w:val="007F0B25"/>
    <w:rsid w:val="007F5C68"/>
    <w:rsid w:val="008069EF"/>
    <w:rsid w:val="008122DB"/>
    <w:rsid w:val="008318DA"/>
    <w:rsid w:val="008321F3"/>
    <w:rsid w:val="00843B1F"/>
    <w:rsid w:val="008460B6"/>
    <w:rsid w:val="008472A7"/>
    <w:rsid w:val="008B02A5"/>
    <w:rsid w:val="008B1BD2"/>
    <w:rsid w:val="008B6ADC"/>
    <w:rsid w:val="008C11EB"/>
    <w:rsid w:val="008C24B0"/>
    <w:rsid w:val="008E4461"/>
    <w:rsid w:val="009237FD"/>
    <w:rsid w:val="00960132"/>
    <w:rsid w:val="009611BF"/>
    <w:rsid w:val="009A07A3"/>
    <w:rsid w:val="009C7B80"/>
    <w:rsid w:val="009D35B3"/>
    <w:rsid w:val="009E33A3"/>
    <w:rsid w:val="009E48AF"/>
    <w:rsid w:val="009E490A"/>
    <w:rsid w:val="00A049DD"/>
    <w:rsid w:val="00A51377"/>
    <w:rsid w:val="00A61F69"/>
    <w:rsid w:val="00A66DBD"/>
    <w:rsid w:val="00A702F7"/>
    <w:rsid w:val="00A844C5"/>
    <w:rsid w:val="00A8568A"/>
    <w:rsid w:val="00A96B11"/>
    <w:rsid w:val="00AB2F70"/>
    <w:rsid w:val="00AC1022"/>
    <w:rsid w:val="00AC3FD8"/>
    <w:rsid w:val="00AF1282"/>
    <w:rsid w:val="00AF5832"/>
    <w:rsid w:val="00B02E9E"/>
    <w:rsid w:val="00B16D68"/>
    <w:rsid w:val="00B3473D"/>
    <w:rsid w:val="00B45B28"/>
    <w:rsid w:val="00B45BF5"/>
    <w:rsid w:val="00B50EFB"/>
    <w:rsid w:val="00B60188"/>
    <w:rsid w:val="00B74495"/>
    <w:rsid w:val="00B845FB"/>
    <w:rsid w:val="00B9145C"/>
    <w:rsid w:val="00BA5116"/>
    <w:rsid w:val="00BD400A"/>
    <w:rsid w:val="00BF192C"/>
    <w:rsid w:val="00C15A63"/>
    <w:rsid w:val="00C22170"/>
    <w:rsid w:val="00C46DB7"/>
    <w:rsid w:val="00C8553F"/>
    <w:rsid w:val="00CA492F"/>
    <w:rsid w:val="00CB2B4A"/>
    <w:rsid w:val="00CC026A"/>
    <w:rsid w:val="00CC754B"/>
    <w:rsid w:val="00CD30EE"/>
    <w:rsid w:val="00CE1748"/>
    <w:rsid w:val="00CF16DF"/>
    <w:rsid w:val="00D101C3"/>
    <w:rsid w:val="00D21761"/>
    <w:rsid w:val="00D2790E"/>
    <w:rsid w:val="00D92686"/>
    <w:rsid w:val="00D96BC4"/>
    <w:rsid w:val="00DA326A"/>
    <w:rsid w:val="00DE191E"/>
    <w:rsid w:val="00DE79E2"/>
    <w:rsid w:val="00DF42E0"/>
    <w:rsid w:val="00E101EA"/>
    <w:rsid w:val="00E40A8D"/>
    <w:rsid w:val="00E643E6"/>
    <w:rsid w:val="00E87BF5"/>
    <w:rsid w:val="00EA649B"/>
    <w:rsid w:val="00EA6E14"/>
    <w:rsid w:val="00EB1181"/>
    <w:rsid w:val="00EE126B"/>
    <w:rsid w:val="00EE4077"/>
    <w:rsid w:val="00EE7B47"/>
    <w:rsid w:val="00EF5482"/>
    <w:rsid w:val="00EF771F"/>
    <w:rsid w:val="00F1398E"/>
    <w:rsid w:val="00F2363F"/>
    <w:rsid w:val="00F522E2"/>
    <w:rsid w:val="00F53A6F"/>
    <w:rsid w:val="00F60ACD"/>
    <w:rsid w:val="00F70289"/>
    <w:rsid w:val="00F829EC"/>
    <w:rsid w:val="00F87AA5"/>
    <w:rsid w:val="00FA3BCD"/>
    <w:rsid w:val="00FB4686"/>
    <w:rsid w:val="00FD0402"/>
    <w:rsid w:val="00FD1482"/>
    <w:rsid w:val="00FF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6C0"/>
    <w:pPr>
      <w:widowControl w:val="0"/>
      <w:autoSpaceDE w:val="0"/>
      <w:autoSpaceDN w:val="0"/>
      <w:adjustRightInd w:val="0"/>
    </w:pPr>
    <w:rPr>
      <w:rFonts w:eastAsia="Times New Roman" w:cs="Calibri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5E26C0"/>
    <w:pPr>
      <w:spacing w:line="221" w:lineRule="exact"/>
    </w:pPr>
  </w:style>
  <w:style w:type="paragraph" w:customStyle="1" w:styleId="Style2">
    <w:name w:val="Style2"/>
    <w:basedOn w:val="Normal"/>
    <w:uiPriority w:val="99"/>
    <w:rsid w:val="005E26C0"/>
    <w:pPr>
      <w:spacing w:line="278" w:lineRule="exact"/>
      <w:jc w:val="both"/>
    </w:pPr>
  </w:style>
  <w:style w:type="paragraph" w:customStyle="1" w:styleId="Style3">
    <w:name w:val="Style3"/>
    <w:basedOn w:val="Normal"/>
    <w:uiPriority w:val="99"/>
    <w:rsid w:val="005E26C0"/>
    <w:pPr>
      <w:spacing w:line="350" w:lineRule="exact"/>
      <w:jc w:val="center"/>
    </w:pPr>
  </w:style>
  <w:style w:type="paragraph" w:customStyle="1" w:styleId="Style4">
    <w:name w:val="Style4"/>
    <w:basedOn w:val="Normal"/>
    <w:uiPriority w:val="99"/>
    <w:rsid w:val="005E26C0"/>
    <w:pPr>
      <w:spacing w:line="312" w:lineRule="exact"/>
      <w:jc w:val="center"/>
    </w:pPr>
  </w:style>
  <w:style w:type="paragraph" w:customStyle="1" w:styleId="Style5">
    <w:name w:val="Style5"/>
    <w:basedOn w:val="Normal"/>
    <w:uiPriority w:val="99"/>
    <w:rsid w:val="005E26C0"/>
    <w:pPr>
      <w:spacing w:line="274" w:lineRule="exact"/>
      <w:ind w:firstLine="725"/>
    </w:pPr>
  </w:style>
  <w:style w:type="paragraph" w:customStyle="1" w:styleId="Style6">
    <w:name w:val="Style6"/>
    <w:basedOn w:val="Normal"/>
    <w:uiPriority w:val="99"/>
    <w:rsid w:val="005E26C0"/>
  </w:style>
  <w:style w:type="paragraph" w:customStyle="1" w:styleId="Style7">
    <w:name w:val="Style7"/>
    <w:basedOn w:val="Normal"/>
    <w:uiPriority w:val="99"/>
    <w:rsid w:val="005E26C0"/>
    <w:pPr>
      <w:spacing w:line="413" w:lineRule="exact"/>
      <w:jc w:val="center"/>
    </w:pPr>
  </w:style>
  <w:style w:type="paragraph" w:customStyle="1" w:styleId="Style8">
    <w:name w:val="Style8"/>
    <w:basedOn w:val="Normal"/>
    <w:uiPriority w:val="99"/>
    <w:rsid w:val="005E26C0"/>
    <w:pPr>
      <w:spacing w:line="413" w:lineRule="exact"/>
      <w:jc w:val="center"/>
    </w:pPr>
  </w:style>
  <w:style w:type="paragraph" w:customStyle="1" w:styleId="Style9">
    <w:name w:val="Style9"/>
    <w:basedOn w:val="Normal"/>
    <w:uiPriority w:val="99"/>
    <w:rsid w:val="005E26C0"/>
  </w:style>
  <w:style w:type="paragraph" w:customStyle="1" w:styleId="Style10">
    <w:name w:val="Style10"/>
    <w:basedOn w:val="Normal"/>
    <w:uiPriority w:val="99"/>
    <w:rsid w:val="005E26C0"/>
    <w:pPr>
      <w:spacing w:line="418" w:lineRule="exact"/>
      <w:ind w:firstLine="715"/>
    </w:pPr>
  </w:style>
  <w:style w:type="paragraph" w:customStyle="1" w:styleId="Style11">
    <w:name w:val="Style11"/>
    <w:basedOn w:val="Normal"/>
    <w:uiPriority w:val="99"/>
    <w:rsid w:val="005E26C0"/>
    <w:pPr>
      <w:spacing w:line="413" w:lineRule="exact"/>
      <w:ind w:firstLine="734"/>
    </w:pPr>
  </w:style>
  <w:style w:type="paragraph" w:customStyle="1" w:styleId="Style12">
    <w:name w:val="Style12"/>
    <w:basedOn w:val="Normal"/>
    <w:uiPriority w:val="99"/>
    <w:rsid w:val="005E26C0"/>
  </w:style>
  <w:style w:type="paragraph" w:customStyle="1" w:styleId="Style13">
    <w:name w:val="Style13"/>
    <w:basedOn w:val="Normal"/>
    <w:uiPriority w:val="99"/>
    <w:rsid w:val="005E26C0"/>
    <w:pPr>
      <w:spacing w:line="253" w:lineRule="exact"/>
    </w:pPr>
  </w:style>
  <w:style w:type="paragraph" w:customStyle="1" w:styleId="Style14">
    <w:name w:val="Style14"/>
    <w:basedOn w:val="Normal"/>
    <w:uiPriority w:val="99"/>
    <w:rsid w:val="005E26C0"/>
    <w:pPr>
      <w:spacing w:line="414" w:lineRule="exact"/>
      <w:ind w:firstLine="1123"/>
    </w:pPr>
  </w:style>
  <w:style w:type="paragraph" w:customStyle="1" w:styleId="Style15">
    <w:name w:val="Style15"/>
    <w:basedOn w:val="Normal"/>
    <w:uiPriority w:val="99"/>
    <w:rsid w:val="005E26C0"/>
  </w:style>
  <w:style w:type="paragraph" w:customStyle="1" w:styleId="Style16">
    <w:name w:val="Style16"/>
    <w:basedOn w:val="Normal"/>
    <w:uiPriority w:val="99"/>
    <w:rsid w:val="005E26C0"/>
    <w:pPr>
      <w:spacing w:line="415" w:lineRule="exact"/>
      <w:ind w:firstLine="720"/>
      <w:jc w:val="both"/>
    </w:pPr>
  </w:style>
  <w:style w:type="paragraph" w:customStyle="1" w:styleId="Style17">
    <w:name w:val="Style17"/>
    <w:basedOn w:val="Normal"/>
    <w:uiPriority w:val="99"/>
    <w:rsid w:val="005E26C0"/>
    <w:pPr>
      <w:spacing w:line="254" w:lineRule="exact"/>
    </w:pPr>
  </w:style>
  <w:style w:type="paragraph" w:customStyle="1" w:styleId="Style18">
    <w:name w:val="Style18"/>
    <w:basedOn w:val="Normal"/>
    <w:uiPriority w:val="99"/>
    <w:rsid w:val="005E26C0"/>
  </w:style>
  <w:style w:type="paragraph" w:customStyle="1" w:styleId="Style19">
    <w:name w:val="Style19"/>
    <w:basedOn w:val="Normal"/>
    <w:uiPriority w:val="99"/>
    <w:rsid w:val="005E26C0"/>
    <w:pPr>
      <w:spacing w:line="413" w:lineRule="exact"/>
      <w:ind w:hanging="341"/>
    </w:pPr>
  </w:style>
  <w:style w:type="paragraph" w:customStyle="1" w:styleId="Style20">
    <w:name w:val="Style20"/>
    <w:basedOn w:val="Normal"/>
    <w:uiPriority w:val="99"/>
    <w:rsid w:val="005E26C0"/>
    <w:pPr>
      <w:spacing w:line="250" w:lineRule="exact"/>
      <w:ind w:firstLine="710"/>
    </w:pPr>
  </w:style>
  <w:style w:type="paragraph" w:customStyle="1" w:styleId="Style21">
    <w:name w:val="Style21"/>
    <w:basedOn w:val="Normal"/>
    <w:uiPriority w:val="99"/>
    <w:rsid w:val="005E26C0"/>
  </w:style>
  <w:style w:type="paragraph" w:customStyle="1" w:styleId="Style22">
    <w:name w:val="Style22"/>
    <w:basedOn w:val="Normal"/>
    <w:uiPriority w:val="99"/>
    <w:rsid w:val="005E26C0"/>
    <w:pPr>
      <w:spacing w:line="254" w:lineRule="exact"/>
    </w:pPr>
  </w:style>
  <w:style w:type="paragraph" w:customStyle="1" w:styleId="Style23">
    <w:name w:val="Style23"/>
    <w:basedOn w:val="Normal"/>
    <w:uiPriority w:val="99"/>
    <w:rsid w:val="005E26C0"/>
    <w:pPr>
      <w:spacing w:line="253" w:lineRule="exact"/>
    </w:pPr>
  </w:style>
  <w:style w:type="paragraph" w:customStyle="1" w:styleId="Style24">
    <w:name w:val="Style24"/>
    <w:basedOn w:val="Normal"/>
    <w:uiPriority w:val="99"/>
    <w:rsid w:val="005E26C0"/>
    <w:pPr>
      <w:spacing w:line="259" w:lineRule="exact"/>
    </w:pPr>
  </w:style>
  <w:style w:type="paragraph" w:customStyle="1" w:styleId="Style25">
    <w:name w:val="Style25"/>
    <w:basedOn w:val="Normal"/>
    <w:uiPriority w:val="99"/>
    <w:rsid w:val="005E26C0"/>
  </w:style>
  <w:style w:type="paragraph" w:customStyle="1" w:styleId="Style26">
    <w:name w:val="Style26"/>
    <w:basedOn w:val="Normal"/>
    <w:uiPriority w:val="99"/>
    <w:rsid w:val="005E26C0"/>
    <w:pPr>
      <w:spacing w:line="414" w:lineRule="exact"/>
      <w:ind w:firstLine="725"/>
      <w:jc w:val="both"/>
    </w:pPr>
  </w:style>
  <w:style w:type="paragraph" w:customStyle="1" w:styleId="Style27">
    <w:name w:val="Style27"/>
    <w:basedOn w:val="Normal"/>
    <w:uiPriority w:val="99"/>
    <w:rsid w:val="005E26C0"/>
    <w:pPr>
      <w:spacing w:line="253" w:lineRule="exact"/>
      <w:jc w:val="both"/>
    </w:pPr>
  </w:style>
  <w:style w:type="paragraph" w:customStyle="1" w:styleId="Style28">
    <w:name w:val="Style28"/>
    <w:basedOn w:val="Normal"/>
    <w:uiPriority w:val="99"/>
    <w:rsid w:val="005E26C0"/>
    <w:pPr>
      <w:spacing w:line="466" w:lineRule="exact"/>
    </w:pPr>
  </w:style>
  <w:style w:type="paragraph" w:customStyle="1" w:styleId="Style29">
    <w:name w:val="Style29"/>
    <w:basedOn w:val="Normal"/>
    <w:uiPriority w:val="99"/>
    <w:rsid w:val="005E26C0"/>
    <w:pPr>
      <w:jc w:val="both"/>
    </w:pPr>
  </w:style>
  <w:style w:type="paragraph" w:customStyle="1" w:styleId="Style30">
    <w:name w:val="Style30"/>
    <w:basedOn w:val="Normal"/>
    <w:uiPriority w:val="99"/>
    <w:rsid w:val="005E26C0"/>
    <w:pPr>
      <w:spacing w:line="250" w:lineRule="exact"/>
      <w:jc w:val="both"/>
    </w:pPr>
  </w:style>
  <w:style w:type="paragraph" w:customStyle="1" w:styleId="Style31">
    <w:name w:val="Style31"/>
    <w:basedOn w:val="Normal"/>
    <w:uiPriority w:val="99"/>
    <w:rsid w:val="005E26C0"/>
  </w:style>
  <w:style w:type="paragraph" w:customStyle="1" w:styleId="Style32">
    <w:name w:val="Style32"/>
    <w:basedOn w:val="Normal"/>
    <w:uiPriority w:val="99"/>
    <w:rsid w:val="005E26C0"/>
  </w:style>
  <w:style w:type="character" w:customStyle="1" w:styleId="FontStyle34">
    <w:name w:val="Font Style34"/>
    <w:basedOn w:val="DefaultParagraphFont"/>
    <w:uiPriority w:val="99"/>
    <w:rsid w:val="005E26C0"/>
    <w:rPr>
      <w:rFonts w:ascii="Times New Roman" w:hAnsi="Times New Roman" w:cs="Times New Roman"/>
      <w:sz w:val="16"/>
      <w:szCs w:val="16"/>
    </w:rPr>
  </w:style>
  <w:style w:type="character" w:customStyle="1" w:styleId="FontStyle35">
    <w:name w:val="Font Style35"/>
    <w:basedOn w:val="DefaultParagraphFont"/>
    <w:uiPriority w:val="99"/>
    <w:rsid w:val="005E26C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6">
    <w:name w:val="Font Style36"/>
    <w:basedOn w:val="DefaultParagraphFont"/>
    <w:uiPriority w:val="99"/>
    <w:rsid w:val="005E26C0"/>
    <w:rPr>
      <w:rFonts w:ascii="Arial" w:hAnsi="Arial" w:cs="Arial"/>
      <w:i/>
      <w:iCs/>
      <w:sz w:val="20"/>
      <w:szCs w:val="20"/>
    </w:rPr>
  </w:style>
  <w:style w:type="character" w:customStyle="1" w:styleId="FontStyle37">
    <w:name w:val="Font Style37"/>
    <w:basedOn w:val="DefaultParagraphFont"/>
    <w:uiPriority w:val="99"/>
    <w:rsid w:val="005E26C0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38">
    <w:name w:val="Font Style38"/>
    <w:basedOn w:val="DefaultParagraphFont"/>
    <w:uiPriority w:val="99"/>
    <w:rsid w:val="005E26C0"/>
    <w:rPr>
      <w:rFonts w:ascii="Arial Unicode MS" w:eastAsia="Times New Roman" w:cs="Arial Unicode MS"/>
      <w:sz w:val="20"/>
      <w:szCs w:val="20"/>
    </w:rPr>
  </w:style>
  <w:style w:type="character" w:customStyle="1" w:styleId="FontStyle39">
    <w:name w:val="Font Style39"/>
    <w:basedOn w:val="DefaultParagraphFont"/>
    <w:uiPriority w:val="99"/>
    <w:rsid w:val="005E26C0"/>
    <w:rPr>
      <w:rFonts w:ascii="Arial" w:hAnsi="Arial" w:cs="Arial"/>
      <w:i/>
      <w:iCs/>
      <w:sz w:val="20"/>
      <w:szCs w:val="20"/>
    </w:rPr>
  </w:style>
  <w:style w:type="character" w:customStyle="1" w:styleId="FontStyle40">
    <w:name w:val="Font Style40"/>
    <w:basedOn w:val="DefaultParagraphFont"/>
    <w:uiPriority w:val="99"/>
    <w:rsid w:val="005E26C0"/>
    <w:rPr>
      <w:rFonts w:ascii="Calibri" w:hAnsi="Calibri" w:cs="Calibri"/>
      <w:sz w:val="16"/>
      <w:szCs w:val="16"/>
    </w:rPr>
  </w:style>
  <w:style w:type="character" w:customStyle="1" w:styleId="FontStyle41">
    <w:name w:val="Font Style41"/>
    <w:basedOn w:val="DefaultParagraphFont"/>
    <w:uiPriority w:val="99"/>
    <w:rsid w:val="005E26C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">
    <w:name w:val="Font Style42"/>
    <w:basedOn w:val="DefaultParagraphFont"/>
    <w:uiPriority w:val="99"/>
    <w:rsid w:val="005E26C0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43">
    <w:name w:val="Font Style43"/>
    <w:basedOn w:val="DefaultParagraphFont"/>
    <w:uiPriority w:val="99"/>
    <w:rsid w:val="005E26C0"/>
    <w:rPr>
      <w:rFonts w:ascii="Calibri" w:hAnsi="Calibri" w:cs="Calibri"/>
      <w:b/>
      <w:bCs/>
      <w:sz w:val="20"/>
      <w:szCs w:val="20"/>
    </w:rPr>
  </w:style>
  <w:style w:type="character" w:customStyle="1" w:styleId="FontStyle44">
    <w:name w:val="Font Style44"/>
    <w:basedOn w:val="DefaultParagraphFont"/>
    <w:uiPriority w:val="99"/>
    <w:rsid w:val="005E26C0"/>
    <w:rPr>
      <w:rFonts w:ascii="Arial Unicode MS" w:eastAsia="Times New Roman" w:cs="Arial Unicode MS"/>
      <w:b/>
      <w:bCs/>
      <w:sz w:val="20"/>
      <w:szCs w:val="20"/>
    </w:rPr>
  </w:style>
  <w:style w:type="character" w:customStyle="1" w:styleId="FontStyle45">
    <w:name w:val="Font Style45"/>
    <w:basedOn w:val="DefaultParagraphFont"/>
    <w:uiPriority w:val="99"/>
    <w:rsid w:val="005E26C0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DefaultParagraphFont"/>
    <w:uiPriority w:val="99"/>
    <w:rsid w:val="005E26C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5">
    <w:name w:val="Font Style135"/>
    <w:basedOn w:val="DefaultParagraphFont"/>
    <w:uiPriority w:val="99"/>
    <w:rsid w:val="005E26C0"/>
    <w:rPr>
      <w:rFonts w:ascii="Arial" w:hAnsi="Arial" w:cs="Arial"/>
      <w:sz w:val="22"/>
      <w:szCs w:val="22"/>
    </w:rPr>
  </w:style>
  <w:style w:type="character" w:styleId="HTMLCite">
    <w:name w:val="HTML Cite"/>
    <w:basedOn w:val="DefaultParagraphFont"/>
    <w:uiPriority w:val="99"/>
    <w:semiHidden/>
    <w:rsid w:val="005E26C0"/>
    <w:rPr>
      <w:i/>
      <w:iCs/>
    </w:rPr>
  </w:style>
  <w:style w:type="character" w:styleId="Hyperlink">
    <w:name w:val="Hyperlink"/>
    <w:basedOn w:val="DefaultParagraphFont"/>
    <w:uiPriority w:val="99"/>
    <w:rsid w:val="005E26C0"/>
    <w:rPr>
      <w:color w:val="0000FF"/>
      <w:u w:val="single"/>
    </w:rPr>
  </w:style>
  <w:style w:type="character" w:customStyle="1" w:styleId="FontStyle130">
    <w:name w:val="Font Style130"/>
    <w:basedOn w:val="DefaultParagraphFont"/>
    <w:uiPriority w:val="99"/>
    <w:rsid w:val="005E26C0"/>
    <w:rPr>
      <w:rFonts w:ascii="Arial" w:hAnsi="Arial" w:cs="Arial"/>
      <w:b/>
      <w:bCs/>
      <w:sz w:val="22"/>
      <w:szCs w:val="22"/>
    </w:rPr>
  </w:style>
  <w:style w:type="paragraph" w:customStyle="1" w:styleId="Style36">
    <w:name w:val="Style36"/>
    <w:basedOn w:val="Normal"/>
    <w:uiPriority w:val="99"/>
    <w:rsid w:val="005E26C0"/>
    <w:pPr>
      <w:spacing w:line="298" w:lineRule="exact"/>
      <w:jc w:val="center"/>
    </w:pPr>
    <w:rPr>
      <w:rFonts w:ascii="Arial" w:hAnsi="Arial" w:cs="Arial"/>
    </w:rPr>
  </w:style>
  <w:style w:type="paragraph" w:customStyle="1" w:styleId="Style38">
    <w:name w:val="Style38"/>
    <w:basedOn w:val="Normal"/>
    <w:uiPriority w:val="99"/>
    <w:rsid w:val="005E26C0"/>
    <w:pPr>
      <w:spacing w:line="298" w:lineRule="exact"/>
    </w:pPr>
    <w:rPr>
      <w:rFonts w:ascii="Arial" w:hAnsi="Arial" w:cs="Arial"/>
    </w:rPr>
  </w:style>
  <w:style w:type="paragraph" w:customStyle="1" w:styleId="Style56">
    <w:name w:val="Style56"/>
    <w:basedOn w:val="Normal"/>
    <w:uiPriority w:val="99"/>
    <w:rsid w:val="005E26C0"/>
    <w:pPr>
      <w:spacing w:line="259" w:lineRule="exact"/>
    </w:pPr>
    <w:rPr>
      <w:rFonts w:ascii="Arial" w:hAnsi="Arial" w:cs="Arial"/>
    </w:rPr>
  </w:style>
  <w:style w:type="paragraph" w:customStyle="1" w:styleId="Style91">
    <w:name w:val="Style91"/>
    <w:basedOn w:val="Normal"/>
    <w:uiPriority w:val="99"/>
    <w:rsid w:val="005E26C0"/>
    <w:pPr>
      <w:spacing w:line="298" w:lineRule="exact"/>
    </w:pPr>
    <w:rPr>
      <w:rFonts w:ascii="Arial" w:hAnsi="Arial" w:cs="Arial"/>
    </w:rPr>
  </w:style>
  <w:style w:type="paragraph" w:customStyle="1" w:styleId="Style99">
    <w:name w:val="Style99"/>
    <w:basedOn w:val="Normal"/>
    <w:uiPriority w:val="99"/>
    <w:rsid w:val="005E26C0"/>
    <w:pPr>
      <w:spacing w:line="298" w:lineRule="exact"/>
      <w:jc w:val="center"/>
    </w:pPr>
    <w:rPr>
      <w:rFonts w:ascii="Arial" w:hAnsi="Arial" w:cs="Arial"/>
    </w:rPr>
  </w:style>
  <w:style w:type="character" w:customStyle="1" w:styleId="FontStyle127">
    <w:name w:val="Font Style127"/>
    <w:basedOn w:val="DefaultParagraphFont"/>
    <w:uiPriority w:val="99"/>
    <w:rsid w:val="005E26C0"/>
    <w:rPr>
      <w:rFonts w:ascii="Times New Roman" w:hAnsi="Times New Roman" w:cs="Times New Roman"/>
      <w:b/>
      <w:bCs/>
      <w:i/>
      <w:iCs/>
      <w:w w:val="60"/>
      <w:sz w:val="30"/>
      <w:szCs w:val="30"/>
    </w:rPr>
  </w:style>
  <w:style w:type="character" w:customStyle="1" w:styleId="FontStyle131">
    <w:name w:val="Font Style131"/>
    <w:basedOn w:val="DefaultParagraphFont"/>
    <w:uiPriority w:val="99"/>
    <w:rsid w:val="005E26C0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134">
    <w:name w:val="Font Style134"/>
    <w:basedOn w:val="DefaultParagraphFont"/>
    <w:uiPriority w:val="99"/>
    <w:rsid w:val="005E26C0"/>
    <w:rPr>
      <w:rFonts w:ascii="Arial" w:hAnsi="Arial" w:cs="Arial"/>
      <w:i/>
      <w:iCs/>
      <w:sz w:val="22"/>
      <w:szCs w:val="22"/>
    </w:rPr>
  </w:style>
  <w:style w:type="paragraph" w:customStyle="1" w:styleId="Style74">
    <w:name w:val="Style74"/>
    <w:basedOn w:val="Normal"/>
    <w:uiPriority w:val="99"/>
    <w:rsid w:val="005E26C0"/>
    <w:pPr>
      <w:spacing w:line="302" w:lineRule="exact"/>
    </w:pPr>
    <w:rPr>
      <w:rFonts w:ascii="Arial" w:hAnsi="Arial" w:cs="Arial"/>
    </w:rPr>
  </w:style>
  <w:style w:type="paragraph" w:customStyle="1" w:styleId="Style85">
    <w:name w:val="Style85"/>
    <w:basedOn w:val="Normal"/>
    <w:uiPriority w:val="99"/>
    <w:rsid w:val="005E26C0"/>
    <w:pPr>
      <w:spacing w:line="299" w:lineRule="exact"/>
    </w:pPr>
    <w:rPr>
      <w:rFonts w:ascii="Arial" w:hAnsi="Arial" w:cs="Arial"/>
    </w:rPr>
  </w:style>
  <w:style w:type="paragraph" w:customStyle="1" w:styleId="Style96">
    <w:name w:val="Style96"/>
    <w:basedOn w:val="Normal"/>
    <w:uiPriority w:val="99"/>
    <w:rsid w:val="005E26C0"/>
    <w:pPr>
      <w:spacing w:line="298" w:lineRule="exact"/>
    </w:pPr>
    <w:rPr>
      <w:rFonts w:ascii="Arial" w:hAnsi="Arial" w:cs="Arial"/>
    </w:rPr>
  </w:style>
  <w:style w:type="paragraph" w:customStyle="1" w:styleId="Style100">
    <w:name w:val="Style100"/>
    <w:basedOn w:val="Normal"/>
    <w:uiPriority w:val="99"/>
    <w:rsid w:val="005E26C0"/>
    <w:pPr>
      <w:spacing w:line="298" w:lineRule="exact"/>
      <w:jc w:val="center"/>
    </w:pPr>
    <w:rPr>
      <w:rFonts w:ascii="Arial" w:hAnsi="Arial" w:cs="Arial"/>
    </w:rPr>
  </w:style>
  <w:style w:type="paragraph" w:customStyle="1" w:styleId="Style101">
    <w:name w:val="Style101"/>
    <w:basedOn w:val="Normal"/>
    <w:uiPriority w:val="99"/>
    <w:rsid w:val="005E26C0"/>
    <w:pPr>
      <w:spacing w:line="298" w:lineRule="exact"/>
      <w:jc w:val="both"/>
    </w:pPr>
    <w:rPr>
      <w:rFonts w:ascii="Arial" w:hAnsi="Arial" w:cs="Arial"/>
    </w:rPr>
  </w:style>
  <w:style w:type="paragraph" w:customStyle="1" w:styleId="Style71">
    <w:name w:val="Style71"/>
    <w:basedOn w:val="Normal"/>
    <w:uiPriority w:val="99"/>
    <w:rsid w:val="005E26C0"/>
    <w:pPr>
      <w:jc w:val="both"/>
    </w:pPr>
    <w:rPr>
      <w:rFonts w:ascii="Arial" w:hAnsi="Arial" w:cs="Arial"/>
    </w:rPr>
  </w:style>
  <w:style w:type="paragraph" w:customStyle="1" w:styleId="Style40">
    <w:name w:val="Style40"/>
    <w:basedOn w:val="Normal"/>
    <w:uiPriority w:val="99"/>
    <w:rsid w:val="005E26C0"/>
    <w:pPr>
      <w:spacing w:line="259" w:lineRule="exact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5E26C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5E26C0"/>
    <w:pPr>
      <w:ind w:left="720"/>
    </w:pPr>
  </w:style>
  <w:style w:type="table" w:styleId="TableGrid">
    <w:name w:val="Table Grid"/>
    <w:basedOn w:val="TableNormal"/>
    <w:uiPriority w:val="99"/>
    <w:rsid w:val="005E26C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5E26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E26C0"/>
    <w:rPr>
      <w:rFonts w:ascii="Calibri" w:hAnsi="Calibri" w:cs="Calibri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5E26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7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valeatrotusuluibacau@yahoo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3450</Characters>
  <Application>Microsoft Office Word</Application>
  <DocSecurity>0</DocSecurity>
  <Lines>28</Lines>
  <Paragraphs>8</Paragraphs>
  <ScaleCrop>false</ScaleCrop>
  <Company>&lt;arabianhorse&gt;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ASOCIAȚIA GRUPUL DE ACȚIUNE LOCALĂ VALEA TROTUȘULUI BACĂU</dc:title>
  <dc:subject/>
  <dc:creator>Vali</dc:creator>
  <cp:keywords/>
  <dc:description/>
  <cp:lastModifiedBy>boss</cp:lastModifiedBy>
  <cp:revision>2</cp:revision>
  <cp:lastPrinted>2014-04-08T07:07:00Z</cp:lastPrinted>
  <dcterms:created xsi:type="dcterms:W3CDTF">2014-09-12T12:44:00Z</dcterms:created>
  <dcterms:modified xsi:type="dcterms:W3CDTF">2014-09-12T12:44:00Z</dcterms:modified>
</cp:coreProperties>
</file>