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2689A" w14:textId="31608770" w:rsidR="00A97ADE" w:rsidRPr="00FD201E" w:rsidRDefault="007F0747" w:rsidP="007F0747">
      <w:pPr>
        <w:jc w:val="center"/>
        <w:rPr>
          <w:rFonts w:cs="Arial"/>
          <w:b/>
          <w:bCs/>
          <w:i/>
          <w:iCs/>
          <w:sz w:val="28"/>
          <w:szCs w:val="28"/>
          <w:u w:val="single"/>
        </w:rPr>
      </w:pPr>
      <w:r w:rsidRPr="00FD201E">
        <w:rPr>
          <w:rFonts w:cs="Arial"/>
          <w:b/>
          <w:bCs/>
          <w:i/>
          <w:iCs/>
          <w:sz w:val="28"/>
          <w:szCs w:val="28"/>
          <w:u w:val="single"/>
        </w:rPr>
        <w:t>Fă prima mutare!</w:t>
      </w:r>
    </w:p>
    <w:p w14:paraId="580B9F59" w14:textId="433D019B" w:rsidR="007F0747" w:rsidRDefault="007F0747" w:rsidP="007F0747">
      <w:pPr>
        <w:jc w:val="center"/>
        <w:rPr>
          <w:rFonts w:cs="Arial"/>
          <w:b/>
          <w:bCs/>
          <w:i/>
          <w:iCs/>
        </w:rPr>
      </w:pPr>
      <w:r w:rsidRPr="00FD201E">
        <w:rPr>
          <w:rFonts w:cs="Arial"/>
          <w:b/>
          <w:bCs/>
          <w:i/>
          <w:iCs/>
        </w:rPr>
        <w:t>I</w:t>
      </w:r>
      <w:r w:rsidRPr="00FD201E">
        <w:rPr>
          <w:rFonts w:cs="Arial"/>
          <w:b/>
          <w:bCs/>
          <w:i/>
          <w:iCs/>
        </w:rPr>
        <w:t>nvit</w:t>
      </w:r>
      <w:r w:rsidRPr="00FD201E">
        <w:rPr>
          <w:rFonts w:cs="Arial"/>
          <w:b/>
          <w:bCs/>
          <w:i/>
          <w:iCs/>
        </w:rPr>
        <w:t>ație</w:t>
      </w:r>
      <w:r w:rsidRPr="00FD201E">
        <w:rPr>
          <w:rFonts w:cs="Arial"/>
          <w:b/>
          <w:bCs/>
          <w:i/>
          <w:iCs/>
        </w:rPr>
        <w:t xml:space="preserve"> atât la prima mutare pe tabla de șah, cât și la primul pas spre implicare în </w:t>
      </w:r>
      <w:r w:rsidR="003A3E85">
        <w:rPr>
          <w:rFonts w:cs="Arial"/>
          <w:b/>
          <w:bCs/>
          <w:i/>
          <w:iCs/>
        </w:rPr>
        <w:t xml:space="preserve">       </w:t>
      </w:r>
      <w:r w:rsidRPr="00FD201E">
        <w:rPr>
          <w:rFonts w:cs="Arial"/>
          <w:b/>
          <w:bCs/>
          <w:i/>
          <w:iCs/>
        </w:rPr>
        <w:t>comunitate, voluntariat și proiecte pentru tineri</w:t>
      </w:r>
      <w:r w:rsidR="003A3E85">
        <w:rPr>
          <w:rFonts w:cs="Arial"/>
          <w:b/>
          <w:bCs/>
          <w:i/>
          <w:iCs/>
        </w:rPr>
        <w:t xml:space="preserve"> </w:t>
      </w:r>
    </w:p>
    <w:p w14:paraId="21BDDE95" w14:textId="6848B596" w:rsidR="003A3E85" w:rsidRPr="003A3E85" w:rsidRDefault="003A3E85" w:rsidP="003E2963">
      <w:pPr>
        <w:jc w:val="center"/>
        <w:rPr>
          <w:rFonts w:cs="Arial"/>
          <w:b/>
          <w:bCs/>
        </w:rPr>
      </w:pPr>
      <w:r>
        <w:t>M</w:t>
      </w:r>
      <w:r>
        <w:t xml:space="preserve">iercuri 08 iulie, între orele </w:t>
      </w:r>
      <w:r>
        <w:rPr>
          <w:rStyle w:val="Robust"/>
        </w:rPr>
        <w:t>13:30</w:t>
      </w:r>
      <w:r>
        <w:rPr>
          <w:rStyle w:val="Robust"/>
        </w:rPr>
        <w:t xml:space="preserve"> – 15</w:t>
      </w:r>
      <w:r>
        <w:rPr>
          <w:rStyle w:val="Robust"/>
          <w:lang w:val="en-US"/>
        </w:rPr>
        <w:t>:00</w:t>
      </w:r>
      <w:r>
        <w:t>, Centrul de Tineret Focșani devine locul în care șahul, prietenia și ideile pentru viitoare proiecte de tineret se întâlnesc!</w:t>
      </w:r>
    </w:p>
    <w:p w14:paraId="034CD52B" w14:textId="77777777" w:rsidR="00E6760A" w:rsidRPr="00E6760A" w:rsidRDefault="00E6760A" w:rsidP="00E6760A">
      <w:pPr>
        <w:pStyle w:val="NormalWeb"/>
        <w:contextualSpacing/>
        <w:rPr>
          <w:rFonts w:ascii="Segoe UI Emoji" w:hAnsi="Segoe UI Emoji" w:cs="Segoe UI Emoji"/>
          <w:b/>
          <w:bCs/>
        </w:rPr>
      </w:pPr>
      <w:r w:rsidRPr="00E6760A">
        <w:rPr>
          <w:rFonts w:ascii="Segoe UI Emoji" w:hAnsi="Segoe UI Emoji" w:cs="Segoe UI Emoji"/>
          <w:b/>
          <w:bCs/>
        </w:rPr>
        <w:t xml:space="preserve">♟️ </w:t>
      </w:r>
      <w:r w:rsidRPr="00E6760A">
        <w:rPr>
          <w:rFonts w:ascii="Calibri" w:hAnsi="Calibri" w:cs="Calibri"/>
          <w:b/>
          <w:bCs/>
        </w:rPr>
        <w:t>Ș</w:t>
      </w:r>
      <w:r w:rsidRPr="00E6760A">
        <w:rPr>
          <w:rFonts w:ascii="Segoe UI Emoji" w:hAnsi="Segoe UI Emoji" w:cs="Segoe UI Emoji"/>
          <w:b/>
          <w:bCs/>
        </w:rPr>
        <w:t xml:space="preserve">ah, strategii </w:t>
      </w:r>
      <w:r w:rsidRPr="00E6760A">
        <w:rPr>
          <w:rFonts w:ascii="Calibri" w:hAnsi="Calibri" w:cs="Calibri"/>
          <w:b/>
          <w:bCs/>
        </w:rPr>
        <w:t>ș</w:t>
      </w:r>
      <w:r w:rsidRPr="00E6760A">
        <w:rPr>
          <w:rFonts w:ascii="Segoe UI Emoji" w:hAnsi="Segoe UI Emoji" w:cs="Segoe UI Emoji"/>
          <w:b/>
          <w:bCs/>
        </w:rPr>
        <w:t>i idei care schimb</w:t>
      </w:r>
      <w:r w:rsidRPr="00E6760A">
        <w:rPr>
          <w:rFonts w:ascii="Calibri" w:hAnsi="Calibri" w:cs="Calibri"/>
          <w:b/>
          <w:bCs/>
        </w:rPr>
        <w:t>ă</w:t>
      </w:r>
      <w:r w:rsidRPr="00E6760A">
        <w:rPr>
          <w:rFonts w:ascii="Segoe UI Emoji" w:hAnsi="Segoe UI Emoji" w:cs="Segoe UI Emoji"/>
          <w:b/>
          <w:bCs/>
        </w:rPr>
        <w:t xml:space="preserve"> comunitatea!</w:t>
      </w:r>
    </w:p>
    <w:p w14:paraId="359A7C6F" w14:textId="77777777" w:rsidR="00E6760A" w:rsidRPr="00E6760A" w:rsidRDefault="00E6760A" w:rsidP="00E6760A">
      <w:pPr>
        <w:pStyle w:val="NormalWeb"/>
        <w:contextualSpacing/>
        <w:rPr>
          <w:rFonts w:ascii="Segoe UI Emoji" w:hAnsi="Segoe UI Emoji" w:cs="Segoe UI Emoji"/>
        </w:rPr>
      </w:pPr>
      <w:r w:rsidRPr="00E6760A">
        <w:rPr>
          <w:rFonts w:ascii="Segoe UI Emoji" w:hAnsi="Segoe UI Emoji" w:cs="Segoe UI Emoji"/>
        </w:rPr>
        <w:t>Î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 xml:space="preserve">i place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ahul sau ai fost mereu curios s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descoperi de ce este numit </w:t>
      </w:r>
      <w:r w:rsidRPr="00E6760A">
        <w:rPr>
          <w:rFonts w:ascii="Segoe UI Emoji" w:hAnsi="Segoe UI Emoji" w:cs="Segoe UI Emoji"/>
          <w:b/>
          <w:bCs/>
        </w:rPr>
        <w:t>sportul min</w:t>
      </w:r>
      <w:r w:rsidRPr="00E6760A">
        <w:rPr>
          <w:rFonts w:ascii="Calibri" w:hAnsi="Calibri" w:cs="Calibri"/>
          <w:b/>
          <w:bCs/>
        </w:rPr>
        <w:t>ț</w:t>
      </w:r>
      <w:r w:rsidRPr="00E6760A">
        <w:rPr>
          <w:rFonts w:ascii="Segoe UI Emoji" w:hAnsi="Segoe UI Emoji" w:cs="Segoe UI Emoji"/>
          <w:b/>
          <w:bCs/>
        </w:rPr>
        <w:t>ii</w:t>
      </w:r>
      <w:r w:rsidRPr="00E6760A">
        <w:rPr>
          <w:rFonts w:ascii="Segoe UI Emoji" w:hAnsi="Segoe UI Emoji" w:cs="Segoe UI Emoji"/>
        </w:rPr>
        <w:t>? Atunci te invit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>m la o întâlnire special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la </w:t>
      </w:r>
      <w:r w:rsidRPr="00E6760A">
        <w:rPr>
          <w:rFonts w:ascii="Segoe UI Emoji" w:hAnsi="Segoe UI Emoji" w:cs="Segoe UI Emoji"/>
          <w:b/>
          <w:bCs/>
        </w:rPr>
        <w:t>Centrul de Tineret Foc</w:t>
      </w:r>
      <w:r w:rsidRPr="00E6760A">
        <w:rPr>
          <w:rFonts w:ascii="Calibri" w:hAnsi="Calibri" w:cs="Calibri"/>
          <w:b/>
          <w:bCs/>
        </w:rPr>
        <w:t>ș</w:t>
      </w:r>
      <w:r w:rsidRPr="00E6760A">
        <w:rPr>
          <w:rFonts w:ascii="Segoe UI Emoji" w:hAnsi="Segoe UI Emoji" w:cs="Segoe UI Emoji"/>
          <w:b/>
          <w:bCs/>
        </w:rPr>
        <w:t>ani</w:t>
      </w:r>
      <w:r w:rsidRPr="00E6760A">
        <w:rPr>
          <w:rFonts w:ascii="Segoe UI Emoji" w:hAnsi="Segoe UI Emoji" w:cs="Segoe UI Emoji"/>
        </w:rPr>
        <w:t>, unde vom înv</w:t>
      </w:r>
      <w:r w:rsidRPr="00E6760A">
        <w:rPr>
          <w:rFonts w:ascii="Calibri" w:hAnsi="Calibri" w:cs="Calibri"/>
        </w:rPr>
        <w:t>ăț</w:t>
      </w:r>
      <w:r w:rsidRPr="00E6760A">
        <w:rPr>
          <w:rFonts w:ascii="Segoe UI Emoji" w:hAnsi="Segoe UI Emoji" w:cs="Segoe UI Emoji"/>
        </w:rPr>
        <w:t xml:space="preserve">a, vom juca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i vom împ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>rt</w:t>
      </w:r>
      <w:r w:rsidRPr="00E6760A">
        <w:rPr>
          <w:rFonts w:ascii="Calibri" w:hAnsi="Calibri" w:cs="Calibri"/>
        </w:rPr>
        <w:t>ăș</w:t>
      </w:r>
      <w:r w:rsidRPr="00E6760A">
        <w:rPr>
          <w:rFonts w:ascii="Segoe UI Emoji" w:hAnsi="Segoe UI Emoji" w:cs="Segoe UI Emoji"/>
        </w:rPr>
        <w:t>i experien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>e al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turi de </w:t>
      </w:r>
      <w:r w:rsidRPr="00E6760A">
        <w:rPr>
          <w:rFonts w:ascii="Segoe UI Emoji" w:hAnsi="Segoe UI Emoji" w:cs="Segoe UI Emoji"/>
          <w:b/>
          <w:bCs/>
        </w:rPr>
        <w:t xml:space="preserve">Claudio </w:t>
      </w:r>
      <w:proofErr w:type="spellStart"/>
      <w:r w:rsidRPr="00E6760A">
        <w:rPr>
          <w:rFonts w:ascii="Segoe UI Emoji" w:hAnsi="Segoe UI Emoji" w:cs="Segoe UI Emoji"/>
          <w:b/>
          <w:bCs/>
        </w:rPr>
        <w:t>Fusi</w:t>
      </w:r>
      <w:proofErr w:type="spellEnd"/>
      <w:r w:rsidRPr="00E6760A">
        <w:rPr>
          <w:rFonts w:ascii="Segoe UI Emoji" w:hAnsi="Segoe UI Emoji" w:cs="Segoe UI Emoji"/>
        </w:rPr>
        <w:t xml:space="preserve"> – arbitru na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 xml:space="preserve">ional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i instructor na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 xml:space="preserve">ional de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ah în cadrul Federa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 xml:space="preserve">iei Italiene de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ah, un adev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>rat pasionat al acestui joc fascinant.</w:t>
      </w:r>
    </w:p>
    <w:p w14:paraId="02A46F71" w14:textId="77777777" w:rsidR="00E6760A" w:rsidRPr="00E6760A" w:rsidRDefault="00E6760A" w:rsidP="00E6760A">
      <w:pPr>
        <w:pStyle w:val="NormalWeb"/>
        <w:contextualSpacing/>
        <w:rPr>
          <w:rFonts w:ascii="Segoe UI Emoji" w:hAnsi="Segoe UI Emoji" w:cs="Segoe UI Emoji"/>
        </w:rPr>
      </w:pPr>
      <w:r w:rsidRPr="00E6760A">
        <w:rPr>
          <w:rFonts w:ascii="Segoe UI Emoji" w:hAnsi="Segoe UI Emoji" w:cs="Segoe UI Emoji"/>
        </w:rPr>
        <w:t>Indiferent dac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joci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ah de ani de zile sau e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ti la prima partid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>, vei avea ocazia s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participi la meciuri, s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descoperi strategii, curiozit</w:t>
      </w:r>
      <w:r w:rsidRPr="00E6760A">
        <w:rPr>
          <w:rFonts w:ascii="Calibri" w:hAnsi="Calibri" w:cs="Calibri"/>
        </w:rPr>
        <w:t>ăț</w:t>
      </w:r>
      <w:r w:rsidRPr="00E6760A">
        <w:rPr>
          <w:rFonts w:ascii="Segoe UI Emoji" w:hAnsi="Segoe UI Emoji" w:cs="Segoe UI Emoji"/>
        </w:rPr>
        <w:t xml:space="preserve">i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i lec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>ii practice într-o atmosfer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prietenoas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i interactiv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>.</w:t>
      </w:r>
    </w:p>
    <w:p w14:paraId="7954069B" w14:textId="77777777" w:rsidR="00E6760A" w:rsidRPr="00E6760A" w:rsidRDefault="00E6760A" w:rsidP="00E6760A">
      <w:pPr>
        <w:pStyle w:val="NormalWeb"/>
        <w:contextualSpacing/>
        <w:rPr>
          <w:rFonts w:ascii="Segoe UI Emoji" w:hAnsi="Segoe UI Emoji" w:cs="Segoe UI Emoji"/>
        </w:rPr>
      </w:pPr>
      <w:r w:rsidRPr="00E6760A">
        <w:rPr>
          <w:rFonts w:ascii="Segoe UI Emoji" w:hAnsi="Segoe UI Emoji" w:cs="Segoe UI Emoji"/>
        </w:rPr>
        <w:t xml:space="preserve">Dar întâlnirea merge dincolo de tabla de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 xml:space="preserve">ah! Vom discuta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i despre idei pentru viitoare proiecte de tineret, vom împ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>rt</w:t>
      </w:r>
      <w:r w:rsidRPr="00E6760A">
        <w:rPr>
          <w:rFonts w:ascii="Calibri" w:hAnsi="Calibri" w:cs="Calibri"/>
        </w:rPr>
        <w:t>ăș</w:t>
      </w:r>
      <w:r w:rsidRPr="00E6760A">
        <w:rPr>
          <w:rFonts w:ascii="Segoe UI Emoji" w:hAnsi="Segoe UI Emoji" w:cs="Segoe UI Emoji"/>
        </w:rPr>
        <w:t>i experien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>e din activit</w:t>
      </w:r>
      <w:r w:rsidRPr="00E6760A">
        <w:rPr>
          <w:rFonts w:ascii="Calibri" w:hAnsi="Calibri" w:cs="Calibri"/>
        </w:rPr>
        <w:t>ăț</w:t>
      </w:r>
      <w:r w:rsidRPr="00E6760A">
        <w:rPr>
          <w:rFonts w:ascii="Segoe UI Emoji" w:hAnsi="Segoe UI Emoji" w:cs="Segoe UI Emoji"/>
        </w:rPr>
        <w:t xml:space="preserve">ile Centrului de Tineret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 xml:space="preserve">i din proiectele Erasmus+ la care au participat tinerii voluntari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 xml:space="preserve">i vom descoperi cum putem transforma pasiunea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i ini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>iativa în proiecte cu impact în comunitate.</w:t>
      </w:r>
    </w:p>
    <w:p w14:paraId="278E703C" w14:textId="77777777" w:rsidR="00E6760A" w:rsidRPr="00E6760A" w:rsidRDefault="00E6760A" w:rsidP="00E6760A">
      <w:pPr>
        <w:pStyle w:val="NormalWeb"/>
        <w:contextualSpacing/>
        <w:rPr>
          <w:rFonts w:ascii="Segoe UI Emoji" w:hAnsi="Segoe UI Emoji" w:cs="Segoe UI Emoji"/>
        </w:rPr>
      </w:pPr>
      <w:r w:rsidRPr="00E6760A">
        <w:rPr>
          <w:rFonts w:ascii="Segoe UI Emoji" w:hAnsi="Segoe UI Emoji" w:cs="Segoe UI Emoji"/>
        </w:rPr>
        <w:t xml:space="preserve">♟️ </w:t>
      </w:r>
      <w:r w:rsidRPr="00E6760A">
        <w:rPr>
          <w:rFonts w:ascii="Segoe UI Emoji" w:hAnsi="Segoe UI Emoji" w:cs="Segoe UI Emoji"/>
          <w:b/>
          <w:bCs/>
        </w:rPr>
        <w:t>F</w:t>
      </w:r>
      <w:r w:rsidRPr="00E6760A">
        <w:rPr>
          <w:rFonts w:ascii="Calibri" w:hAnsi="Calibri" w:cs="Calibri"/>
          <w:b/>
          <w:bCs/>
        </w:rPr>
        <w:t>ă</w:t>
      </w:r>
      <w:r w:rsidRPr="00E6760A">
        <w:rPr>
          <w:rFonts w:ascii="Segoe UI Emoji" w:hAnsi="Segoe UI Emoji" w:cs="Segoe UI Emoji"/>
          <w:b/>
          <w:bCs/>
        </w:rPr>
        <w:t xml:space="preserve"> prima mutare!</w:t>
      </w:r>
      <w:r w:rsidRPr="00E6760A">
        <w:rPr>
          <w:rFonts w:ascii="Segoe UI Emoji" w:hAnsi="Segoe UI Emoji" w:cs="Segoe UI Emoji"/>
        </w:rPr>
        <w:t xml:space="preserve"> </w:t>
      </w:r>
      <w:proofErr w:type="spellStart"/>
      <w:r w:rsidRPr="00E6760A">
        <w:rPr>
          <w:rFonts w:ascii="Segoe UI Emoji" w:hAnsi="Segoe UI Emoji" w:cs="Segoe UI Emoji"/>
        </w:rPr>
        <w:t>Vino</w:t>
      </w:r>
      <w:proofErr w:type="spellEnd"/>
      <w:r w:rsidRPr="00E6760A">
        <w:rPr>
          <w:rFonts w:ascii="Segoe UI Emoji" w:hAnsi="Segoe UI Emoji" w:cs="Segoe UI Emoji"/>
        </w:rPr>
        <w:t xml:space="preserve"> s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î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>i antrenezi mintea, s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cuno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ti oameni cu acelea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 xml:space="preserve">i pasiuni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i s</w:t>
      </w:r>
      <w:r w:rsidRPr="00E6760A">
        <w:rPr>
          <w:rFonts w:ascii="Calibri" w:hAnsi="Calibri" w:cs="Calibri"/>
        </w:rPr>
        <w:t>ă</w:t>
      </w:r>
      <w:r w:rsidRPr="00E6760A">
        <w:rPr>
          <w:rFonts w:ascii="Segoe UI Emoji" w:hAnsi="Segoe UI Emoji" w:cs="Segoe UI Emoji"/>
        </w:rPr>
        <w:t xml:space="preserve"> faci parte dintr-o comunitate de tineri activi </w:t>
      </w:r>
      <w:r w:rsidRPr="00E6760A">
        <w:rPr>
          <w:rFonts w:ascii="Calibri" w:hAnsi="Calibri" w:cs="Calibri"/>
        </w:rPr>
        <w:t>ș</w:t>
      </w:r>
      <w:r w:rsidRPr="00E6760A">
        <w:rPr>
          <w:rFonts w:ascii="Segoe UI Emoji" w:hAnsi="Segoe UI Emoji" w:cs="Segoe UI Emoji"/>
        </w:rPr>
        <w:t>i implica</w:t>
      </w:r>
      <w:r w:rsidRPr="00E6760A">
        <w:rPr>
          <w:rFonts w:ascii="Calibri" w:hAnsi="Calibri" w:cs="Calibri"/>
        </w:rPr>
        <w:t>ț</w:t>
      </w:r>
      <w:r w:rsidRPr="00E6760A">
        <w:rPr>
          <w:rFonts w:ascii="Segoe UI Emoji" w:hAnsi="Segoe UI Emoji" w:cs="Segoe UI Emoji"/>
        </w:rPr>
        <w:t>i!</w:t>
      </w:r>
    </w:p>
    <w:p w14:paraId="1AC593A0" w14:textId="77777777" w:rsidR="005C6771" w:rsidRDefault="005C6771" w:rsidP="00750321">
      <w:pPr>
        <w:pStyle w:val="NormalWeb"/>
        <w:contextualSpacing/>
        <w:rPr>
          <w:rFonts w:asciiTheme="minorHAnsi" w:hAnsiTheme="minorHAnsi" w:cs="Arial"/>
        </w:rPr>
      </w:pPr>
    </w:p>
    <w:p w14:paraId="5E32D259" w14:textId="4C5CAF80" w:rsidR="005C6771" w:rsidRDefault="00750321" w:rsidP="00750321">
      <w:pPr>
        <w:pStyle w:val="NormalWeb"/>
        <w:contextualSpacing/>
        <w:rPr>
          <w:rStyle w:val="Robust"/>
          <w:rFonts w:asciiTheme="minorHAnsi" w:eastAsiaTheme="majorEastAsia" w:hAnsiTheme="minorHAnsi" w:cs="Arial"/>
        </w:rPr>
      </w:pPr>
      <w:r w:rsidRPr="00FD201E">
        <w:rPr>
          <w:rFonts w:asciiTheme="minorHAnsi" w:hAnsiTheme="minorHAnsi" w:cs="Arial"/>
        </w:rPr>
        <w:t xml:space="preserve">Activitatea este organizată de </w:t>
      </w:r>
      <w:r w:rsidRPr="00FD201E">
        <w:rPr>
          <w:rStyle w:val="Robust"/>
          <w:rFonts w:asciiTheme="minorHAnsi" w:eastAsiaTheme="majorEastAsia" w:hAnsiTheme="minorHAnsi" w:cs="Arial"/>
        </w:rPr>
        <w:t>Asociația Ochi Curioși</w:t>
      </w:r>
      <w:r w:rsidRPr="00FD201E">
        <w:rPr>
          <w:rFonts w:asciiTheme="minorHAnsi" w:hAnsiTheme="minorHAnsi" w:cs="Arial"/>
        </w:rPr>
        <w:t xml:space="preserve"> și </w:t>
      </w:r>
      <w:r w:rsidRPr="00FD201E">
        <w:rPr>
          <w:rStyle w:val="Robust"/>
          <w:rFonts w:asciiTheme="minorHAnsi" w:eastAsiaTheme="majorEastAsia" w:hAnsiTheme="minorHAnsi" w:cs="Arial"/>
        </w:rPr>
        <w:t>Centrul de Tineret Focșani – Direcția Județeană pentru Sport și Tineret Vrancea</w:t>
      </w:r>
    </w:p>
    <w:p w14:paraId="045F0558" w14:textId="77777777" w:rsidR="005C6771" w:rsidRDefault="005C6771" w:rsidP="00750321">
      <w:pPr>
        <w:pStyle w:val="NormalWeb"/>
        <w:contextualSpacing/>
        <w:rPr>
          <w:rStyle w:val="Robust"/>
          <w:rFonts w:asciiTheme="minorHAnsi" w:eastAsiaTheme="majorEastAsia" w:hAnsiTheme="minorHAnsi" w:cs="Arial"/>
        </w:rPr>
      </w:pPr>
    </w:p>
    <w:p w14:paraId="31DAFEF6" w14:textId="5C8AE488" w:rsidR="00750321" w:rsidRPr="00FD201E" w:rsidRDefault="005C6771" w:rsidP="00750321">
      <w:pPr>
        <w:pStyle w:val="NormalWeb"/>
        <w:contextualSpacing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E254D91" wp14:editId="30EBE52D">
            <wp:extent cx="3933548" cy="1790700"/>
            <wp:effectExtent l="0" t="0" r="0" b="0"/>
            <wp:docPr id="1356616903" name="Imagine 1" descr="O imagine care conține îmbrăcăminte, persoană, perete, de interior&#10;&#10;Conținutul generat de inteligența artificială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16903" name="Imagine 1" descr="O imagine care conține îmbrăcăminte, persoană, perete, de interior&#10;&#10;Conținutul generat de inteligența artificială poate fi inco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395" cy="180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0321" w:rsidRPr="00FD201E">
        <w:rPr>
          <w:rFonts w:asciiTheme="minorHAnsi" w:hAnsiTheme="minorHAnsi" w:cs="Arial"/>
        </w:rPr>
        <w:t>.</w:t>
      </w:r>
      <w:r>
        <w:rPr>
          <w:noProof/>
        </w:rPr>
        <w:drawing>
          <wp:inline distT="0" distB="0" distL="0" distR="0" wp14:anchorId="10FFDE52" wp14:editId="772DBE56">
            <wp:extent cx="2675069" cy="1716882"/>
            <wp:effectExtent l="2857" t="0" r="0" b="0"/>
            <wp:docPr id="328922981" name="Imagine 2" descr="O imagine care conține îmbrăcăminte, persoană, perete, om&#10;&#10;Conținutul generat de inteligența artificială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22981" name="Imagine 2" descr="O imagine care conține îmbrăcăminte, persoană, perete, om&#10;&#10;Conținutul generat de inteligența artificială poate fi inco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0" t="-927" r="20443" b="-1"/>
                    <a:stretch/>
                  </pic:blipFill>
                  <pic:spPr bwMode="auto">
                    <a:xfrm rot="5400000">
                      <a:off x="0" y="0"/>
                      <a:ext cx="2745650" cy="176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38BA0" w14:textId="78F6C237" w:rsidR="00750321" w:rsidRDefault="00750321" w:rsidP="00750321">
      <w:pPr>
        <w:rPr>
          <w:b/>
          <w:bCs/>
        </w:rPr>
      </w:pPr>
    </w:p>
    <w:p w14:paraId="12B04C8E" w14:textId="77777777" w:rsidR="00FB11BE" w:rsidRPr="00750321" w:rsidRDefault="00FB11BE" w:rsidP="00750321">
      <w:pPr>
        <w:rPr>
          <w:b/>
          <w:bCs/>
        </w:rPr>
      </w:pPr>
    </w:p>
    <w:sectPr w:rsidR="00FB11BE" w:rsidRPr="00750321" w:rsidSect="005C6771">
      <w:pgSz w:w="11906" w:h="16838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DE"/>
    <w:rsid w:val="000B2C15"/>
    <w:rsid w:val="002A69F0"/>
    <w:rsid w:val="003A3E85"/>
    <w:rsid w:val="003E2963"/>
    <w:rsid w:val="005C6771"/>
    <w:rsid w:val="00750321"/>
    <w:rsid w:val="007F0747"/>
    <w:rsid w:val="009F2313"/>
    <w:rsid w:val="00A97ADE"/>
    <w:rsid w:val="00E6760A"/>
    <w:rsid w:val="00FB11BE"/>
    <w:rsid w:val="00FD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A2DD4"/>
  <w15:chartTrackingRefBased/>
  <w15:docId w15:val="{2B78CF78-66B1-4DEE-8A10-654322FB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97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97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97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97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97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97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97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97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97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97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97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97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97ADE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97ADE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97AD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97AD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97AD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97AD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97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97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97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97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97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97AD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97AD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97AD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97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97ADE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97A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5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7503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235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Zdrincu, Eugen-George</dc:creator>
  <cp:keywords/>
  <dc:description/>
  <cp:lastModifiedBy>Zdrincu, Eugen-George</cp:lastModifiedBy>
  <cp:revision>5</cp:revision>
  <dcterms:created xsi:type="dcterms:W3CDTF">2026-07-07T08:26:00Z</dcterms:created>
  <dcterms:modified xsi:type="dcterms:W3CDTF">2026-07-07T10:44:00Z</dcterms:modified>
</cp:coreProperties>
</file>