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83" w:rsidRPr="00E62F83" w:rsidRDefault="00E62F83" w:rsidP="00E62F83">
      <w:pPr>
        <w:spacing w:after="0" w:line="360" w:lineRule="auto"/>
        <w:jc w:val="both"/>
        <w:textAlignment w:val="bottom"/>
        <w:rPr>
          <w:rFonts w:ascii="Times New Roman" w:eastAsia="Times New Roman" w:hAnsi="Times New Roman" w:cs="Times New Roman"/>
          <w:b/>
          <w:color w:val="26282A"/>
          <w:sz w:val="24"/>
          <w:szCs w:val="24"/>
          <w:lang w:eastAsia="ro-RO"/>
        </w:rPr>
      </w:pPr>
      <w:r w:rsidRPr="00E62F83">
        <w:rPr>
          <w:rFonts w:ascii="Times New Roman" w:eastAsia="Times New Roman" w:hAnsi="Times New Roman" w:cs="Times New Roman"/>
          <w:b/>
          <w:color w:val="26282A"/>
          <w:sz w:val="24"/>
          <w:szCs w:val="24"/>
          <w:lang w:eastAsia="ro-RO"/>
        </w:rPr>
        <w:t>Comunicat,</w:t>
      </w: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p>
    <w:p w:rsidR="00E62F83" w:rsidRPr="00E62F83" w:rsidRDefault="00E62F83" w:rsidP="00E62F83">
      <w:pPr>
        <w:spacing w:after="0" w:line="360" w:lineRule="auto"/>
        <w:jc w:val="both"/>
        <w:textAlignment w:val="bottom"/>
        <w:rPr>
          <w:rFonts w:ascii="Times New Roman" w:eastAsia="Times New Roman" w:hAnsi="Times New Roman" w:cs="Times New Roman"/>
          <w:b/>
          <w:color w:val="26282A"/>
          <w:sz w:val="24"/>
          <w:szCs w:val="24"/>
          <w:lang w:eastAsia="ro-RO"/>
        </w:rPr>
      </w:pPr>
      <w:r w:rsidRPr="00E62F83">
        <w:rPr>
          <w:rFonts w:ascii="Times New Roman" w:eastAsia="Times New Roman" w:hAnsi="Times New Roman" w:cs="Times New Roman"/>
          <w:b/>
          <w:color w:val="26282A"/>
          <w:sz w:val="24"/>
          <w:szCs w:val="24"/>
          <w:lang w:eastAsia="ro-RO"/>
        </w:rPr>
        <w:t>Cronici Paralele – Dublu Discurs Vizual</w:t>
      </w: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r w:rsidRPr="00E62F83">
        <w:rPr>
          <w:rFonts w:ascii="Times New Roman" w:eastAsia="Times New Roman" w:hAnsi="Times New Roman" w:cs="Times New Roman"/>
          <w:color w:val="26282A"/>
          <w:sz w:val="24"/>
          <w:szCs w:val="24"/>
          <w:lang w:eastAsia="ro-RO"/>
        </w:rPr>
        <w:t>Consiliul Județean Vrancea, prin Centrul Cultural Vrancea, organizează miercuri, 3 decembrie 2025, ora 17.00, la Galeriile de Artă Focșani, vernisa</w:t>
      </w:r>
      <w:r>
        <w:rPr>
          <w:rFonts w:ascii="Times New Roman" w:eastAsia="Times New Roman" w:hAnsi="Times New Roman" w:cs="Times New Roman"/>
          <w:color w:val="26282A"/>
          <w:sz w:val="24"/>
          <w:szCs w:val="24"/>
          <w:lang w:eastAsia="ro-RO"/>
        </w:rPr>
        <w:t>j</w:t>
      </w:r>
      <w:r w:rsidRPr="00E62F83">
        <w:rPr>
          <w:rFonts w:ascii="Times New Roman" w:eastAsia="Times New Roman" w:hAnsi="Times New Roman" w:cs="Times New Roman"/>
          <w:color w:val="26282A"/>
          <w:sz w:val="24"/>
          <w:szCs w:val="24"/>
          <w:lang w:eastAsia="ro-RO"/>
        </w:rPr>
        <w:t xml:space="preserve">ul expoziției </w:t>
      </w:r>
      <w:r>
        <w:rPr>
          <w:rFonts w:ascii="Times New Roman" w:eastAsia="Times New Roman" w:hAnsi="Times New Roman" w:cs="Times New Roman"/>
          <w:color w:val="26282A"/>
          <w:sz w:val="24"/>
          <w:szCs w:val="24"/>
          <w:lang w:eastAsia="ro-RO"/>
        </w:rPr>
        <w:t xml:space="preserve">de pictură și sculptură: </w:t>
      </w:r>
      <w:r w:rsidRPr="00E62F83">
        <w:rPr>
          <w:rFonts w:ascii="Times New Roman" w:eastAsia="Times New Roman" w:hAnsi="Times New Roman" w:cs="Times New Roman"/>
          <w:i/>
          <w:color w:val="26282A"/>
          <w:sz w:val="24"/>
          <w:szCs w:val="24"/>
          <w:lang w:eastAsia="ro-RO"/>
        </w:rPr>
        <w:t>Cronici Paralele – Dublu Discurs Vizual</w:t>
      </w:r>
      <w:r w:rsidRPr="00E62F83">
        <w:rPr>
          <w:rFonts w:ascii="Times New Roman" w:eastAsia="Times New Roman" w:hAnsi="Times New Roman" w:cs="Times New Roman"/>
          <w:color w:val="26282A"/>
          <w:sz w:val="24"/>
          <w:szCs w:val="24"/>
          <w:lang w:eastAsia="ro-RO"/>
        </w:rPr>
        <w:t>.</w:t>
      </w: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r w:rsidRPr="00E62F83">
        <w:rPr>
          <w:rFonts w:ascii="Times New Roman" w:eastAsia="Times New Roman" w:hAnsi="Times New Roman" w:cs="Times New Roman"/>
          <w:color w:val="26282A"/>
          <w:sz w:val="24"/>
          <w:szCs w:val="24"/>
          <w:lang w:eastAsia="ro-RO"/>
        </w:rPr>
        <w:t xml:space="preserve">Pe simeze, vor expune artiștii Diana </w:t>
      </w:r>
      <w:proofErr w:type="spellStart"/>
      <w:r w:rsidRPr="00E62F83">
        <w:rPr>
          <w:rFonts w:ascii="Times New Roman" w:eastAsia="Times New Roman" w:hAnsi="Times New Roman" w:cs="Times New Roman"/>
          <w:color w:val="26282A"/>
          <w:sz w:val="24"/>
          <w:szCs w:val="24"/>
          <w:lang w:eastAsia="ro-RO"/>
        </w:rPr>
        <w:t>Tăicuțu</w:t>
      </w:r>
      <w:proofErr w:type="spellEnd"/>
      <w:r w:rsidRPr="00E62F83">
        <w:rPr>
          <w:rFonts w:ascii="Times New Roman" w:eastAsia="Times New Roman" w:hAnsi="Times New Roman" w:cs="Times New Roman"/>
          <w:color w:val="26282A"/>
          <w:sz w:val="24"/>
          <w:szCs w:val="24"/>
          <w:lang w:eastAsia="ro-RO"/>
        </w:rPr>
        <w:t xml:space="preserve"> și David </w:t>
      </w:r>
      <w:proofErr w:type="spellStart"/>
      <w:r w:rsidRPr="00E62F83">
        <w:rPr>
          <w:rFonts w:ascii="Times New Roman" w:eastAsia="Times New Roman" w:hAnsi="Times New Roman" w:cs="Times New Roman"/>
          <w:color w:val="26282A"/>
          <w:sz w:val="24"/>
          <w:szCs w:val="24"/>
          <w:lang w:eastAsia="ro-RO"/>
        </w:rPr>
        <w:t>Tăicuțu</w:t>
      </w:r>
      <w:proofErr w:type="spellEnd"/>
      <w:r w:rsidRPr="00E62F83">
        <w:rPr>
          <w:rFonts w:ascii="Times New Roman" w:eastAsia="Times New Roman" w:hAnsi="Times New Roman" w:cs="Times New Roman"/>
          <w:color w:val="26282A"/>
          <w:sz w:val="24"/>
          <w:szCs w:val="24"/>
          <w:lang w:eastAsia="ro-RO"/>
        </w:rPr>
        <w:t xml:space="preserve">. Evenimentul este </w:t>
      </w:r>
      <w:proofErr w:type="spellStart"/>
      <w:r w:rsidRPr="00E62F83">
        <w:rPr>
          <w:rFonts w:ascii="Times New Roman" w:eastAsia="Times New Roman" w:hAnsi="Times New Roman" w:cs="Times New Roman"/>
          <w:color w:val="26282A"/>
          <w:sz w:val="24"/>
          <w:szCs w:val="24"/>
          <w:lang w:eastAsia="ro-RO"/>
        </w:rPr>
        <w:t>curatoriat</w:t>
      </w:r>
      <w:proofErr w:type="spellEnd"/>
      <w:r w:rsidRPr="00E62F83">
        <w:rPr>
          <w:rFonts w:ascii="Times New Roman" w:eastAsia="Times New Roman" w:hAnsi="Times New Roman" w:cs="Times New Roman"/>
          <w:color w:val="26282A"/>
          <w:sz w:val="24"/>
          <w:szCs w:val="24"/>
          <w:lang w:eastAsia="ro-RO"/>
        </w:rPr>
        <w:t xml:space="preserve"> de domnul Daniel Sur care afirmă:  ,,expoziția </w:t>
      </w:r>
      <w:r w:rsidRPr="00E62F83">
        <w:rPr>
          <w:rFonts w:ascii="Times New Roman" w:eastAsia="Times New Roman" w:hAnsi="Times New Roman" w:cs="Times New Roman"/>
          <w:i/>
          <w:color w:val="26282A"/>
          <w:sz w:val="24"/>
          <w:szCs w:val="24"/>
          <w:lang w:eastAsia="ro-RO"/>
        </w:rPr>
        <w:t>Cronici Paralele – Dublu Discurs Vizual</w:t>
      </w:r>
      <w:r w:rsidRPr="00E62F83">
        <w:rPr>
          <w:rFonts w:ascii="Times New Roman" w:eastAsia="Times New Roman" w:hAnsi="Times New Roman" w:cs="Times New Roman"/>
          <w:color w:val="26282A"/>
          <w:sz w:val="24"/>
          <w:szCs w:val="24"/>
          <w:lang w:eastAsia="ro-RO"/>
        </w:rPr>
        <w:t xml:space="preserve"> aduce față în față două perspective artistice diferite, dar complementare, într-un dialog armonios între sculptură și pictură. David </w:t>
      </w:r>
      <w:proofErr w:type="spellStart"/>
      <w:r w:rsidRPr="00E62F83">
        <w:rPr>
          <w:rFonts w:ascii="Times New Roman" w:eastAsia="Times New Roman" w:hAnsi="Times New Roman" w:cs="Times New Roman"/>
          <w:color w:val="26282A"/>
          <w:sz w:val="24"/>
          <w:szCs w:val="24"/>
          <w:lang w:eastAsia="ro-RO"/>
        </w:rPr>
        <w:t>Tăicuțu</w:t>
      </w:r>
      <w:proofErr w:type="spellEnd"/>
      <w:r w:rsidRPr="00E62F83">
        <w:rPr>
          <w:rFonts w:ascii="Times New Roman" w:eastAsia="Times New Roman" w:hAnsi="Times New Roman" w:cs="Times New Roman"/>
          <w:color w:val="26282A"/>
          <w:sz w:val="24"/>
          <w:szCs w:val="24"/>
          <w:lang w:eastAsia="ro-RO"/>
        </w:rPr>
        <w:t xml:space="preserve"> și Diana </w:t>
      </w:r>
      <w:proofErr w:type="spellStart"/>
      <w:r w:rsidRPr="00E62F83">
        <w:rPr>
          <w:rFonts w:ascii="Times New Roman" w:eastAsia="Times New Roman" w:hAnsi="Times New Roman" w:cs="Times New Roman"/>
          <w:color w:val="26282A"/>
          <w:sz w:val="24"/>
          <w:szCs w:val="24"/>
          <w:lang w:eastAsia="ro-RO"/>
        </w:rPr>
        <w:t>Tăicuțu</w:t>
      </w:r>
      <w:proofErr w:type="spellEnd"/>
      <w:r w:rsidRPr="00E62F83">
        <w:rPr>
          <w:rFonts w:ascii="Times New Roman" w:eastAsia="Times New Roman" w:hAnsi="Times New Roman" w:cs="Times New Roman"/>
          <w:color w:val="26282A"/>
          <w:sz w:val="24"/>
          <w:szCs w:val="24"/>
          <w:lang w:eastAsia="ro-RO"/>
        </w:rPr>
        <w:t xml:space="preserve"> creează un univers în care formele tridimensionale și suprafețele picturale se întâlnesc, se reflectă și se completează reciproc, invitând privitorul să descopere conexiuni neașteptate între materie, culoare și simbol.</w:t>
      </w: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r w:rsidRPr="00E62F83">
        <w:rPr>
          <w:rFonts w:ascii="Times New Roman" w:eastAsia="Times New Roman" w:hAnsi="Times New Roman" w:cs="Times New Roman"/>
          <w:color w:val="26282A"/>
          <w:sz w:val="24"/>
          <w:szCs w:val="24"/>
          <w:lang w:eastAsia="ro-RO"/>
        </w:rPr>
        <w:t xml:space="preserve">Prin sculpturile sale, David </w:t>
      </w:r>
      <w:proofErr w:type="spellStart"/>
      <w:r w:rsidRPr="00E62F83">
        <w:rPr>
          <w:rFonts w:ascii="Times New Roman" w:eastAsia="Times New Roman" w:hAnsi="Times New Roman" w:cs="Times New Roman"/>
          <w:color w:val="26282A"/>
          <w:sz w:val="24"/>
          <w:szCs w:val="24"/>
          <w:lang w:eastAsia="ro-RO"/>
        </w:rPr>
        <w:t>Tăicuțu</w:t>
      </w:r>
      <w:proofErr w:type="spellEnd"/>
      <w:r w:rsidRPr="00E62F83">
        <w:rPr>
          <w:rFonts w:ascii="Times New Roman" w:eastAsia="Times New Roman" w:hAnsi="Times New Roman" w:cs="Times New Roman"/>
          <w:color w:val="26282A"/>
          <w:sz w:val="24"/>
          <w:szCs w:val="24"/>
          <w:lang w:eastAsia="ro-RO"/>
        </w:rPr>
        <w:t xml:space="preserve"> explorează relația dintre obiecte, spațiu și percepția privitorului, transformând materia în narative vizuale care surprind atât familiar, cât și enigmatic. Formele sale devin cronici ale unei realități care se dezvăluie treptat, provocând contemplarea și reflectarea.</w:t>
      </w: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r w:rsidRPr="00E62F83">
        <w:rPr>
          <w:rFonts w:ascii="Times New Roman" w:eastAsia="Times New Roman" w:hAnsi="Times New Roman" w:cs="Times New Roman"/>
          <w:color w:val="26282A"/>
          <w:sz w:val="24"/>
          <w:szCs w:val="24"/>
          <w:lang w:eastAsia="ro-RO"/>
        </w:rPr>
        <w:t xml:space="preserve">Diana </w:t>
      </w:r>
      <w:proofErr w:type="spellStart"/>
      <w:r w:rsidRPr="00E62F83">
        <w:rPr>
          <w:rFonts w:ascii="Times New Roman" w:eastAsia="Times New Roman" w:hAnsi="Times New Roman" w:cs="Times New Roman"/>
          <w:color w:val="26282A"/>
          <w:sz w:val="24"/>
          <w:szCs w:val="24"/>
          <w:lang w:eastAsia="ro-RO"/>
        </w:rPr>
        <w:t>Tăicuțu</w:t>
      </w:r>
      <w:proofErr w:type="spellEnd"/>
      <w:r w:rsidRPr="00E62F83">
        <w:rPr>
          <w:rFonts w:ascii="Times New Roman" w:eastAsia="Times New Roman" w:hAnsi="Times New Roman" w:cs="Times New Roman"/>
          <w:color w:val="26282A"/>
          <w:sz w:val="24"/>
          <w:szCs w:val="24"/>
          <w:lang w:eastAsia="ro-RO"/>
        </w:rPr>
        <w:t>, prin pictură, adaugă un strat de sensibilitate și introspecție, traducând experiențe cotidiene și memorii în compoziții vizuale bogate în culoare și text. Lucrările sale dialoghează cu sculpturile lui David–Gabriel, oferind un contrapunct poetic și vizual, dar și o amplificare a temelor comune.</w:t>
      </w: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r w:rsidRPr="00E62F83">
        <w:rPr>
          <w:rFonts w:ascii="Times New Roman" w:eastAsia="Times New Roman" w:hAnsi="Times New Roman" w:cs="Times New Roman"/>
          <w:color w:val="26282A"/>
          <w:sz w:val="24"/>
          <w:szCs w:val="24"/>
          <w:lang w:eastAsia="ro-RO"/>
        </w:rPr>
        <w:t>Împreună, cei doi artiști construiesc un dublu discurs vizual, unde sculptura și pictura se răspund reciproc, creând un spațiu al reflecției și al descoperirii. Fiecare lucrare poate fi citită individual, dar și ca parte a unui dialog mai amplu, în care formele și culorile se intersectează și se completează.</w:t>
      </w:r>
    </w:p>
    <w:p w:rsidR="00E62F83" w:rsidRPr="00E62F83" w:rsidRDefault="00E62F83" w:rsidP="00E62F83">
      <w:pPr>
        <w:spacing w:after="0" w:line="360" w:lineRule="auto"/>
        <w:jc w:val="both"/>
        <w:textAlignment w:val="bottom"/>
        <w:rPr>
          <w:rFonts w:ascii="Times New Roman" w:eastAsia="Times New Roman" w:hAnsi="Times New Roman" w:cs="Times New Roman"/>
          <w:color w:val="26282A"/>
          <w:sz w:val="24"/>
          <w:szCs w:val="24"/>
          <w:lang w:eastAsia="ro-RO"/>
        </w:rPr>
      </w:pPr>
    </w:p>
    <w:p w:rsidR="00CD50EB" w:rsidRDefault="00E62F83" w:rsidP="00CD50EB">
      <w:pPr>
        <w:spacing w:after="0" w:line="360" w:lineRule="auto"/>
        <w:jc w:val="both"/>
        <w:textAlignment w:val="bottom"/>
        <w:rPr>
          <w:rFonts w:ascii="Times New Roman" w:eastAsia="Times New Roman" w:hAnsi="Times New Roman" w:cs="Times New Roman"/>
          <w:color w:val="26282A"/>
          <w:sz w:val="24"/>
          <w:szCs w:val="24"/>
          <w:lang w:eastAsia="ro-RO"/>
        </w:rPr>
      </w:pPr>
      <w:r w:rsidRPr="00E62F83">
        <w:rPr>
          <w:rFonts w:ascii="Times New Roman" w:eastAsia="Times New Roman" w:hAnsi="Times New Roman" w:cs="Times New Roman"/>
          <w:color w:val="26282A"/>
          <w:sz w:val="24"/>
          <w:szCs w:val="24"/>
          <w:lang w:eastAsia="ro-RO"/>
        </w:rPr>
        <w:t xml:space="preserve">Expoziția „Cronici Parale – Dublu Discurs Vizual” nu doar se detectează, ci se trăiește: David și Diana </w:t>
      </w:r>
      <w:proofErr w:type="spellStart"/>
      <w:r w:rsidRPr="00E62F83">
        <w:rPr>
          <w:rFonts w:ascii="Times New Roman" w:eastAsia="Times New Roman" w:hAnsi="Times New Roman" w:cs="Times New Roman"/>
          <w:color w:val="26282A"/>
          <w:sz w:val="24"/>
          <w:szCs w:val="24"/>
          <w:lang w:eastAsia="ro-RO"/>
        </w:rPr>
        <w:t>Tăicuțu</w:t>
      </w:r>
      <w:proofErr w:type="spellEnd"/>
      <w:r w:rsidRPr="00E62F83">
        <w:rPr>
          <w:rFonts w:ascii="Times New Roman" w:eastAsia="Times New Roman" w:hAnsi="Times New Roman" w:cs="Times New Roman"/>
          <w:color w:val="26282A"/>
          <w:sz w:val="24"/>
          <w:szCs w:val="24"/>
          <w:lang w:eastAsia="ro-RO"/>
        </w:rPr>
        <w:t xml:space="preserve"> invită publicul să descifreze un univers vizual în care sensurile se multiplică și fiecare detaliu divin o revelație.</w:t>
      </w:r>
    </w:p>
    <w:bookmarkStart w:id="0" w:name="_GoBack"/>
    <w:bookmarkEnd w:id="0"/>
    <w:p w:rsidR="00E62F83" w:rsidRPr="00E62F83" w:rsidRDefault="00E62F83" w:rsidP="00CD50EB">
      <w:pPr>
        <w:spacing w:after="0" w:line="360" w:lineRule="auto"/>
        <w:jc w:val="both"/>
        <w:textAlignment w:val="bottom"/>
        <w:rPr>
          <w:rFonts w:ascii="Arial" w:eastAsia="Times New Roman" w:hAnsi="Arial" w:cs="Arial"/>
          <w:color w:val="FFFFFF"/>
          <w:sz w:val="21"/>
          <w:szCs w:val="21"/>
          <w:lang w:eastAsia="ro-RO"/>
        </w:rPr>
      </w:pPr>
      <w:r w:rsidRPr="00E62F83">
        <w:rPr>
          <w:rFonts w:ascii="Arial" w:eastAsia="Times New Roman" w:hAnsi="Arial" w:cs="Arial"/>
          <w:color w:val="FFFFFF"/>
          <w:sz w:val="21"/>
          <w:szCs w:val="21"/>
          <w:lang w:eastAsia="ro-RO"/>
        </w:rPr>
        <w:lastRenderedPageBreak/>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0.65pt;height:17.9pt" o:ole="">
            <v:imagedata r:id="rId5" o:title=""/>
          </v:shape>
          <w:control r:id="rId6" w:name="DefaultOcxName" w:shapeid="_x0000_i1032"/>
        </w:object>
      </w:r>
    </w:p>
    <w:p w:rsidR="00A217AF" w:rsidRDefault="00A217AF"/>
    <w:sectPr w:rsidR="00A217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F83"/>
    <w:rsid w:val="00A217AF"/>
    <w:rsid w:val="00CD50EB"/>
    <w:rsid w:val="00E62F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70272">
      <w:bodyDiv w:val="1"/>
      <w:marLeft w:val="0"/>
      <w:marRight w:val="0"/>
      <w:marTop w:val="0"/>
      <w:marBottom w:val="0"/>
      <w:divBdr>
        <w:top w:val="none" w:sz="0" w:space="0" w:color="auto"/>
        <w:left w:val="none" w:sz="0" w:space="0" w:color="auto"/>
        <w:bottom w:val="none" w:sz="0" w:space="0" w:color="auto"/>
        <w:right w:val="none" w:sz="0" w:space="0" w:color="auto"/>
      </w:divBdr>
      <w:divsChild>
        <w:div w:id="814878">
          <w:marLeft w:val="0"/>
          <w:marRight w:val="0"/>
          <w:marTop w:val="0"/>
          <w:marBottom w:val="0"/>
          <w:divBdr>
            <w:top w:val="none" w:sz="0" w:space="0" w:color="auto"/>
            <w:left w:val="none" w:sz="0" w:space="0" w:color="auto"/>
            <w:bottom w:val="none" w:sz="0" w:space="0" w:color="auto"/>
            <w:right w:val="none" w:sz="0" w:space="0" w:color="auto"/>
          </w:divBdr>
          <w:divsChild>
            <w:div w:id="1406033790">
              <w:marLeft w:val="0"/>
              <w:marRight w:val="0"/>
              <w:marTop w:val="0"/>
              <w:marBottom w:val="0"/>
              <w:divBdr>
                <w:top w:val="none" w:sz="0" w:space="0" w:color="auto"/>
                <w:left w:val="none" w:sz="0" w:space="0" w:color="auto"/>
                <w:bottom w:val="none" w:sz="0" w:space="0" w:color="auto"/>
                <w:right w:val="none" w:sz="0" w:space="0" w:color="auto"/>
              </w:divBdr>
              <w:divsChild>
                <w:div w:id="301421092">
                  <w:marLeft w:val="0"/>
                  <w:marRight w:val="0"/>
                  <w:marTop w:val="0"/>
                  <w:marBottom w:val="0"/>
                  <w:divBdr>
                    <w:top w:val="none" w:sz="0" w:space="0" w:color="auto"/>
                    <w:left w:val="none" w:sz="0" w:space="0" w:color="auto"/>
                    <w:bottom w:val="none" w:sz="0" w:space="0" w:color="auto"/>
                    <w:right w:val="none" w:sz="0" w:space="0" w:color="auto"/>
                  </w:divBdr>
                  <w:divsChild>
                    <w:div w:id="544297089">
                      <w:marLeft w:val="0"/>
                      <w:marRight w:val="0"/>
                      <w:marTop w:val="0"/>
                      <w:marBottom w:val="0"/>
                      <w:divBdr>
                        <w:top w:val="none" w:sz="0" w:space="0" w:color="auto"/>
                        <w:left w:val="none" w:sz="0" w:space="0" w:color="auto"/>
                        <w:bottom w:val="none" w:sz="0" w:space="0" w:color="auto"/>
                        <w:right w:val="none" w:sz="0" w:space="0" w:color="auto"/>
                      </w:divBdr>
                      <w:divsChild>
                        <w:div w:id="1706365690">
                          <w:marLeft w:val="0"/>
                          <w:marRight w:val="0"/>
                          <w:marTop w:val="0"/>
                          <w:marBottom w:val="0"/>
                          <w:divBdr>
                            <w:top w:val="none" w:sz="0" w:space="0" w:color="auto"/>
                            <w:left w:val="none" w:sz="0" w:space="0" w:color="auto"/>
                            <w:bottom w:val="none" w:sz="0" w:space="0" w:color="auto"/>
                            <w:right w:val="none" w:sz="0" w:space="0" w:color="auto"/>
                          </w:divBdr>
                          <w:divsChild>
                            <w:div w:id="1037387076">
                              <w:marLeft w:val="0"/>
                              <w:marRight w:val="0"/>
                              <w:marTop w:val="0"/>
                              <w:marBottom w:val="240"/>
                              <w:divBdr>
                                <w:top w:val="none" w:sz="0" w:space="0" w:color="auto"/>
                                <w:left w:val="none" w:sz="0" w:space="0" w:color="auto"/>
                                <w:bottom w:val="none" w:sz="0" w:space="0" w:color="auto"/>
                                <w:right w:val="none" w:sz="0" w:space="0" w:color="auto"/>
                              </w:divBdr>
                              <w:divsChild>
                                <w:div w:id="471406845">
                                  <w:marLeft w:val="0"/>
                                  <w:marRight w:val="0"/>
                                  <w:marTop w:val="0"/>
                                  <w:marBottom w:val="0"/>
                                  <w:divBdr>
                                    <w:top w:val="none" w:sz="0" w:space="0" w:color="auto"/>
                                    <w:left w:val="none" w:sz="0" w:space="0" w:color="auto"/>
                                    <w:bottom w:val="none" w:sz="0" w:space="0" w:color="auto"/>
                                    <w:right w:val="none" w:sz="0" w:space="0" w:color="auto"/>
                                  </w:divBdr>
                                  <w:divsChild>
                                    <w:div w:id="2014991990">
                                      <w:marLeft w:val="0"/>
                                      <w:marRight w:val="0"/>
                                      <w:marTop w:val="0"/>
                                      <w:marBottom w:val="0"/>
                                      <w:divBdr>
                                        <w:top w:val="none" w:sz="0" w:space="0" w:color="auto"/>
                                        <w:left w:val="none" w:sz="0" w:space="0" w:color="auto"/>
                                        <w:bottom w:val="none" w:sz="0" w:space="0" w:color="auto"/>
                                        <w:right w:val="none" w:sz="0" w:space="0" w:color="auto"/>
                                      </w:divBdr>
                                      <w:divsChild>
                                        <w:div w:id="1013654527">
                                          <w:marLeft w:val="0"/>
                                          <w:marRight w:val="0"/>
                                          <w:marTop w:val="0"/>
                                          <w:marBottom w:val="0"/>
                                          <w:divBdr>
                                            <w:top w:val="none" w:sz="0" w:space="0" w:color="auto"/>
                                            <w:left w:val="none" w:sz="0" w:space="0" w:color="auto"/>
                                            <w:bottom w:val="none" w:sz="0" w:space="0" w:color="auto"/>
                                            <w:right w:val="none" w:sz="0" w:space="0" w:color="auto"/>
                                          </w:divBdr>
                                          <w:divsChild>
                                            <w:div w:id="963773388">
                                              <w:marLeft w:val="0"/>
                                              <w:marRight w:val="0"/>
                                              <w:marTop w:val="0"/>
                                              <w:marBottom w:val="0"/>
                                              <w:divBdr>
                                                <w:top w:val="none" w:sz="0" w:space="0" w:color="auto"/>
                                                <w:left w:val="none" w:sz="0" w:space="0" w:color="auto"/>
                                                <w:bottom w:val="none" w:sz="0" w:space="0" w:color="auto"/>
                                                <w:right w:val="none" w:sz="0" w:space="0" w:color="auto"/>
                                              </w:divBdr>
                                              <w:divsChild>
                                                <w:div w:id="123889169">
                                                  <w:marLeft w:val="0"/>
                                                  <w:marRight w:val="0"/>
                                                  <w:marTop w:val="0"/>
                                                  <w:marBottom w:val="0"/>
                                                  <w:divBdr>
                                                    <w:top w:val="none" w:sz="0" w:space="0" w:color="auto"/>
                                                    <w:left w:val="none" w:sz="0" w:space="0" w:color="auto"/>
                                                    <w:bottom w:val="none" w:sz="0" w:space="0" w:color="auto"/>
                                                    <w:right w:val="none" w:sz="0" w:space="0" w:color="auto"/>
                                                  </w:divBdr>
                                                  <w:divsChild>
                                                    <w:div w:id="1506940443">
                                                      <w:marLeft w:val="0"/>
                                                      <w:marRight w:val="0"/>
                                                      <w:marTop w:val="0"/>
                                                      <w:marBottom w:val="0"/>
                                                      <w:divBdr>
                                                        <w:top w:val="none" w:sz="0" w:space="0" w:color="auto"/>
                                                        <w:left w:val="none" w:sz="0" w:space="0" w:color="auto"/>
                                                        <w:bottom w:val="none" w:sz="0" w:space="0" w:color="auto"/>
                                                        <w:right w:val="none" w:sz="0" w:space="0" w:color="auto"/>
                                                      </w:divBdr>
                                                      <w:divsChild>
                                                        <w:div w:id="1915317234">
                                                          <w:marLeft w:val="0"/>
                                                          <w:marRight w:val="0"/>
                                                          <w:marTop w:val="0"/>
                                                          <w:marBottom w:val="0"/>
                                                          <w:divBdr>
                                                            <w:top w:val="none" w:sz="0" w:space="0" w:color="auto"/>
                                                            <w:left w:val="none" w:sz="0" w:space="0" w:color="auto"/>
                                                            <w:bottom w:val="none" w:sz="0" w:space="0" w:color="auto"/>
                                                            <w:right w:val="none" w:sz="0" w:space="0" w:color="auto"/>
                                                          </w:divBdr>
                                                          <w:divsChild>
                                                            <w:div w:id="247928239">
                                                              <w:marLeft w:val="0"/>
                                                              <w:marRight w:val="0"/>
                                                              <w:marTop w:val="0"/>
                                                              <w:marBottom w:val="0"/>
                                                              <w:divBdr>
                                                                <w:top w:val="none" w:sz="0" w:space="0" w:color="auto"/>
                                                                <w:left w:val="none" w:sz="0" w:space="0" w:color="auto"/>
                                                                <w:bottom w:val="none" w:sz="0" w:space="0" w:color="auto"/>
                                                                <w:right w:val="none" w:sz="0" w:space="0" w:color="auto"/>
                                                              </w:divBdr>
                                                              <w:divsChild>
                                                                <w:div w:id="1148745059">
                                                                  <w:marLeft w:val="0"/>
                                                                  <w:marRight w:val="0"/>
                                                                  <w:marTop w:val="0"/>
                                                                  <w:marBottom w:val="0"/>
                                                                  <w:divBdr>
                                                                    <w:top w:val="none" w:sz="0" w:space="0" w:color="auto"/>
                                                                    <w:left w:val="none" w:sz="0" w:space="0" w:color="auto"/>
                                                                    <w:bottom w:val="none" w:sz="0" w:space="0" w:color="auto"/>
                                                                    <w:right w:val="none" w:sz="0" w:space="0" w:color="auto"/>
                                                                  </w:divBdr>
                                                                  <w:divsChild>
                                                                    <w:div w:id="555894480">
                                                                      <w:marLeft w:val="0"/>
                                                                      <w:marRight w:val="0"/>
                                                                      <w:marTop w:val="0"/>
                                                                      <w:marBottom w:val="0"/>
                                                                      <w:divBdr>
                                                                        <w:top w:val="none" w:sz="0" w:space="0" w:color="auto"/>
                                                                        <w:left w:val="none" w:sz="0" w:space="0" w:color="auto"/>
                                                                        <w:bottom w:val="none" w:sz="0" w:space="0" w:color="auto"/>
                                                                        <w:right w:val="none" w:sz="0" w:space="0" w:color="auto"/>
                                                                      </w:divBdr>
                                                                      <w:divsChild>
                                                                        <w:div w:id="207691706">
                                                                          <w:marLeft w:val="0"/>
                                                                          <w:marRight w:val="0"/>
                                                                          <w:marTop w:val="0"/>
                                                                          <w:marBottom w:val="0"/>
                                                                          <w:divBdr>
                                                                            <w:top w:val="none" w:sz="0" w:space="0" w:color="auto"/>
                                                                            <w:left w:val="none" w:sz="0" w:space="0" w:color="auto"/>
                                                                            <w:bottom w:val="none" w:sz="0" w:space="0" w:color="auto"/>
                                                                            <w:right w:val="none" w:sz="0" w:space="0" w:color="auto"/>
                                                                          </w:divBdr>
                                                                          <w:divsChild>
                                                                            <w:div w:id="1543208265">
                                                                              <w:marLeft w:val="0"/>
                                                                              <w:marRight w:val="0"/>
                                                                              <w:marTop w:val="0"/>
                                                                              <w:marBottom w:val="0"/>
                                                                              <w:divBdr>
                                                                                <w:top w:val="none" w:sz="0" w:space="0" w:color="auto"/>
                                                                                <w:left w:val="none" w:sz="0" w:space="0" w:color="auto"/>
                                                                                <w:bottom w:val="none" w:sz="0" w:space="0" w:color="auto"/>
                                                                                <w:right w:val="none" w:sz="0" w:space="0" w:color="auto"/>
                                                                              </w:divBdr>
                                                                              <w:divsChild>
                                                                                <w:div w:id="911892152">
                                                                                  <w:marLeft w:val="0"/>
                                                                                  <w:marRight w:val="0"/>
                                                                                  <w:marTop w:val="0"/>
                                                                                  <w:marBottom w:val="0"/>
                                                                                  <w:divBdr>
                                                                                    <w:top w:val="none" w:sz="0" w:space="0" w:color="auto"/>
                                                                                    <w:left w:val="none" w:sz="0" w:space="0" w:color="auto"/>
                                                                                    <w:bottom w:val="none" w:sz="0" w:space="0" w:color="auto"/>
                                                                                    <w:right w:val="none" w:sz="0" w:space="0" w:color="auto"/>
                                                                                  </w:divBdr>
                                                                                  <w:divsChild>
                                                                                    <w:div w:id="400565886">
                                                                                      <w:marLeft w:val="0"/>
                                                                                      <w:marRight w:val="0"/>
                                                                                      <w:marTop w:val="0"/>
                                                                                      <w:marBottom w:val="0"/>
                                                                                      <w:divBdr>
                                                                                        <w:top w:val="single" w:sz="2" w:space="0" w:color="EFEFEF"/>
                                                                                        <w:left w:val="none" w:sz="0" w:space="0" w:color="auto"/>
                                                                                        <w:bottom w:val="none" w:sz="0" w:space="0" w:color="auto"/>
                                                                                        <w:right w:val="none" w:sz="0" w:space="0" w:color="auto"/>
                                                                                      </w:divBdr>
                                                                                      <w:divsChild>
                                                                                        <w:div w:id="1483692973">
                                                                                          <w:marLeft w:val="0"/>
                                                                                          <w:marRight w:val="0"/>
                                                                                          <w:marTop w:val="0"/>
                                                                                          <w:marBottom w:val="0"/>
                                                                                          <w:divBdr>
                                                                                            <w:top w:val="none" w:sz="0" w:space="0" w:color="auto"/>
                                                                                            <w:left w:val="none" w:sz="0" w:space="0" w:color="auto"/>
                                                                                            <w:bottom w:val="none" w:sz="0" w:space="0" w:color="auto"/>
                                                                                            <w:right w:val="none" w:sz="0" w:space="0" w:color="auto"/>
                                                                                          </w:divBdr>
                                                                                          <w:divsChild>
                                                                                            <w:div w:id="2123844726">
                                                                                              <w:marLeft w:val="0"/>
                                                                                              <w:marRight w:val="0"/>
                                                                                              <w:marTop w:val="0"/>
                                                                                              <w:marBottom w:val="0"/>
                                                                                              <w:divBdr>
                                                                                                <w:top w:val="none" w:sz="0" w:space="0" w:color="auto"/>
                                                                                                <w:left w:val="none" w:sz="0" w:space="0" w:color="auto"/>
                                                                                                <w:bottom w:val="none" w:sz="0" w:space="0" w:color="auto"/>
                                                                                                <w:right w:val="none" w:sz="0" w:space="0" w:color="auto"/>
                                                                                              </w:divBdr>
                                                                                              <w:divsChild>
                                                                                                <w:div w:id="1825924717">
                                                                                                  <w:marLeft w:val="0"/>
                                                                                                  <w:marRight w:val="0"/>
                                                                                                  <w:marTop w:val="0"/>
                                                                                                  <w:marBottom w:val="0"/>
                                                                                                  <w:divBdr>
                                                                                                    <w:top w:val="none" w:sz="0" w:space="0" w:color="auto"/>
                                                                                                    <w:left w:val="none" w:sz="0" w:space="0" w:color="auto"/>
                                                                                                    <w:bottom w:val="none" w:sz="0" w:space="0" w:color="auto"/>
                                                                                                    <w:right w:val="none" w:sz="0" w:space="0" w:color="auto"/>
                                                                                                  </w:divBdr>
                                                                                                  <w:divsChild>
                                                                                                    <w:div w:id="1692031545">
                                                                                                      <w:marLeft w:val="0"/>
                                                                                                      <w:marRight w:val="0"/>
                                                                                                      <w:marTop w:val="0"/>
                                                                                                      <w:marBottom w:val="0"/>
                                                                                                      <w:divBdr>
                                                                                                        <w:top w:val="none" w:sz="0" w:space="0" w:color="auto"/>
                                                                                                        <w:left w:val="none" w:sz="0" w:space="0" w:color="auto"/>
                                                                                                        <w:bottom w:val="none" w:sz="0" w:space="0" w:color="auto"/>
                                                                                                        <w:right w:val="none" w:sz="0" w:space="0" w:color="auto"/>
                                                                                                      </w:divBdr>
                                                                                                      <w:divsChild>
                                                                                                        <w:div w:id="1391156056">
                                                                                                          <w:marLeft w:val="0"/>
                                                                                                          <w:marRight w:val="0"/>
                                                                                                          <w:marTop w:val="0"/>
                                                                                                          <w:marBottom w:val="0"/>
                                                                                                          <w:divBdr>
                                                                                                            <w:top w:val="none" w:sz="0" w:space="0" w:color="auto"/>
                                                                                                            <w:left w:val="none" w:sz="0" w:space="0" w:color="auto"/>
                                                                                                            <w:bottom w:val="none" w:sz="0" w:space="0" w:color="auto"/>
                                                                                                            <w:right w:val="none" w:sz="0" w:space="0" w:color="auto"/>
                                                                                                          </w:divBdr>
                                                                                                          <w:divsChild>
                                                                                                            <w:div w:id="637609618">
                                                                                                              <w:marLeft w:val="0"/>
                                                                                                              <w:marRight w:val="0"/>
                                                                                                              <w:marTop w:val="0"/>
                                                                                                              <w:marBottom w:val="0"/>
                                                                                                              <w:divBdr>
                                                                                                                <w:top w:val="none" w:sz="0" w:space="0" w:color="auto"/>
                                                                                                                <w:left w:val="none" w:sz="0" w:space="0" w:color="auto"/>
                                                                                                                <w:bottom w:val="none" w:sz="0" w:space="0" w:color="auto"/>
                                                                                                                <w:right w:val="none" w:sz="0" w:space="0" w:color="auto"/>
                                                                                                              </w:divBdr>
                                                                                                              <w:divsChild>
                                                                                                                <w:div w:id="476193021">
                                                                                                                  <w:marLeft w:val="0"/>
                                                                                                                  <w:marRight w:val="0"/>
                                                                                                                  <w:marTop w:val="0"/>
                                                                                                                  <w:marBottom w:val="0"/>
                                                                                                                  <w:divBdr>
                                                                                                                    <w:top w:val="none" w:sz="0" w:space="0" w:color="auto"/>
                                                                                                                    <w:left w:val="none" w:sz="0" w:space="0" w:color="auto"/>
                                                                                                                    <w:bottom w:val="none" w:sz="0" w:space="0" w:color="auto"/>
                                                                                                                    <w:right w:val="none" w:sz="0" w:space="0" w:color="auto"/>
                                                                                                                  </w:divBdr>
                                                                                                                  <w:divsChild>
                                                                                                                    <w:div w:id="476260422">
                                                                                                                      <w:marLeft w:val="0"/>
                                                                                                                      <w:marRight w:val="0"/>
                                                                                                                      <w:marTop w:val="120"/>
                                                                                                                      <w:marBottom w:val="0"/>
                                                                                                                      <w:divBdr>
                                                                                                                        <w:top w:val="none" w:sz="0" w:space="0" w:color="auto"/>
                                                                                                                        <w:left w:val="none" w:sz="0" w:space="0" w:color="auto"/>
                                                                                                                        <w:bottom w:val="none" w:sz="0" w:space="0" w:color="auto"/>
                                                                                                                        <w:right w:val="none" w:sz="0" w:space="0" w:color="auto"/>
                                                                                                                      </w:divBdr>
                                                                                                                      <w:divsChild>
                                                                                                                        <w:div w:id="1839269385">
                                                                                                                          <w:marLeft w:val="0"/>
                                                                                                                          <w:marRight w:val="0"/>
                                                                                                                          <w:marTop w:val="0"/>
                                                                                                                          <w:marBottom w:val="0"/>
                                                                                                                          <w:divBdr>
                                                                                                                            <w:top w:val="none" w:sz="0" w:space="0" w:color="auto"/>
                                                                                                                            <w:left w:val="none" w:sz="0" w:space="0" w:color="auto"/>
                                                                                                                            <w:bottom w:val="none" w:sz="0" w:space="0" w:color="auto"/>
                                                                                                                            <w:right w:val="none" w:sz="0" w:space="0" w:color="auto"/>
                                                                                                                          </w:divBdr>
                                                                                                                          <w:divsChild>
                                                                                                                            <w:div w:id="259265146">
                                                                                                                              <w:marLeft w:val="0"/>
                                                                                                                              <w:marRight w:val="0"/>
                                                                                                                              <w:marTop w:val="0"/>
                                                                                                                              <w:marBottom w:val="0"/>
                                                                                                                              <w:divBdr>
                                                                                                                                <w:top w:val="none" w:sz="0" w:space="0" w:color="auto"/>
                                                                                                                                <w:left w:val="none" w:sz="0" w:space="0" w:color="auto"/>
                                                                                                                                <w:bottom w:val="none" w:sz="0" w:space="0" w:color="auto"/>
                                                                                                                                <w:right w:val="none" w:sz="0" w:space="0" w:color="auto"/>
                                                                                                                              </w:divBdr>
                                                                                                                              <w:divsChild>
                                                                                                                                <w:div w:id="558907453">
                                                                                                                                  <w:marLeft w:val="0"/>
                                                                                                                                  <w:marRight w:val="0"/>
                                                                                                                                  <w:marTop w:val="0"/>
                                                                                                                                  <w:marBottom w:val="0"/>
                                                                                                                                  <w:divBdr>
                                                                                                                                    <w:top w:val="none" w:sz="0" w:space="0" w:color="auto"/>
                                                                                                                                    <w:left w:val="none" w:sz="0" w:space="0" w:color="auto"/>
                                                                                                                                    <w:bottom w:val="none" w:sz="0" w:space="0" w:color="auto"/>
                                                                                                                                    <w:right w:val="none" w:sz="0" w:space="0" w:color="auto"/>
                                                                                                                                  </w:divBdr>
                                                                                                                                  <w:divsChild>
                                                                                                                                    <w:div w:id="272521840">
                                                                                                                                      <w:marLeft w:val="0"/>
                                                                                                                                      <w:marRight w:val="0"/>
                                                                                                                                      <w:marTop w:val="0"/>
                                                                                                                                      <w:marBottom w:val="0"/>
                                                                                                                                      <w:divBdr>
                                                                                                                                        <w:top w:val="none" w:sz="0" w:space="0" w:color="auto"/>
                                                                                                                                        <w:left w:val="none" w:sz="0" w:space="0" w:color="auto"/>
                                                                                                                                        <w:bottom w:val="none" w:sz="0" w:space="0" w:color="auto"/>
                                                                                                                                        <w:right w:val="none" w:sz="0" w:space="0" w:color="auto"/>
                                                                                                                                      </w:divBdr>
                                                                                                                                      <w:divsChild>
                                                                                                                                        <w:div w:id="1173567492">
                                                                                                                                          <w:marLeft w:val="0"/>
                                                                                                                                          <w:marRight w:val="0"/>
                                                                                                                                          <w:marTop w:val="0"/>
                                                                                                                                          <w:marBottom w:val="0"/>
                                                                                                                                          <w:divBdr>
                                                                                                                                            <w:top w:val="none" w:sz="0" w:space="0" w:color="auto"/>
                                                                                                                                            <w:left w:val="none" w:sz="0" w:space="0" w:color="auto"/>
                                                                                                                                            <w:bottom w:val="none" w:sz="0" w:space="0" w:color="auto"/>
                                                                                                                                            <w:right w:val="none" w:sz="0" w:space="0" w:color="auto"/>
                                                                                                                                          </w:divBdr>
                                                                                                                                          <w:divsChild>
                                                                                                                                            <w:div w:id="237910455">
                                                                                                                                              <w:marLeft w:val="0"/>
                                                                                                                                              <w:marRight w:val="0"/>
                                                                                                                                              <w:marTop w:val="0"/>
                                                                                                                                              <w:marBottom w:val="0"/>
                                                                                                                                              <w:divBdr>
                                                                                                                                                <w:top w:val="none" w:sz="0" w:space="0" w:color="auto"/>
                                                                                                                                                <w:left w:val="none" w:sz="0" w:space="0" w:color="auto"/>
                                                                                                                                                <w:bottom w:val="none" w:sz="0" w:space="0" w:color="auto"/>
                                                                                                                                                <w:right w:val="none" w:sz="0" w:space="0" w:color="auto"/>
                                                                                                                                              </w:divBdr>
                                                                                                                                              <w:divsChild>
                                                                                                                                                <w:div w:id="435953243">
                                                                                                                                                  <w:marLeft w:val="0"/>
                                                                                                                                                  <w:marRight w:val="0"/>
                                                                                                                                                  <w:marTop w:val="0"/>
                                                                                                                                                  <w:marBottom w:val="0"/>
                                                                                                                                                  <w:divBdr>
                                                                                                                                                    <w:top w:val="none" w:sz="0" w:space="0" w:color="auto"/>
                                                                                                                                                    <w:left w:val="none" w:sz="0" w:space="0" w:color="auto"/>
                                                                                                                                                    <w:bottom w:val="none" w:sz="0" w:space="0" w:color="auto"/>
                                                                                                                                                    <w:right w:val="none" w:sz="0" w:space="0" w:color="auto"/>
                                                                                                                                                  </w:divBdr>
                                                                                                                                                </w:div>
                                                                                                                                                <w:div w:id="287441124">
                                                                                                                                                  <w:marLeft w:val="0"/>
                                                                                                                                                  <w:marRight w:val="0"/>
                                                                                                                                                  <w:marTop w:val="0"/>
                                                                                                                                                  <w:marBottom w:val="0"/>
                                                                                                                                                  <w:divBdr>
                                                                                                                                                    <w:top w:val="none" w:sz="0" w:space="0" w:color="auto"/>
                                                                                                                                                    <w:left w:val="none" w:sz="0" w:space="0" w:color="auto"/>
                                                                                                                                                    <w:bottom w:val="none" w:sz="0" w:space="0" w:color="auto"/>
                                                                                                                                                    <w:right w:val="none" w:sz="0" w:space="0" w:color="auto"/>
                                                                                                                                                  </w:divBdr>
                                                                                                                                                </w:div>
                                                                                                                                                <w:div w:id="713191402">
                                                                                                                                                  <w:marLeft w:val="0"/>
                                                                                                                                                  <w:marRight w:val="0"/>
                                                                                                                                                  <w:marTop w:val="0"/>
                                                                                                                                                  <w:marBottom w:val="0"/>
                                                                                                                                                  <w:divBdr>
                                                                                                                                                    <w:top w:val="none" w:sz="0" w:space="0" w:color="auto"/>
                                                                                                                                                    <w:left w:val="none" w:sz="0" w:space="0" w:color="auto"/>
                                                                                                                                                    <w:bottom w:val="none" w:sz="0" w:space="0" w:color="auto"/>
                                                                                                                                                    <w:right w:val="none" w:sz="0" w:space="0" w:color="auto"/>
                                                                                                                                                  </w:divBdr>
                                                                                                                                                </w:div>
                                                                                                                                                <w:div w:id="369451658">
                                                                                                                                                  <w:marLeft w:val="0"/>
                                                                                                                                                  <w:marRight w:val="0"/>
                                                                                                                                                  <w:marTop w:val="0"/>
                                                                                                                                                  <w:marBottom w:val="0"/>
                                                                                                                                                  <w:divBdr>
                                                                                                                                                    <w:top w:val="none" w:sz="0" w:space="0" w:color="auto"/>
                                                                                                                                                    <w:left w:val="none" w:sz="0" w:space="0" w:color="auto"/>
                                                                                                                                                    <w:bottom w:val="none" w:sz="0" w:space="0" w:color="auto"/>
                                                                                                                                                    <w:right w:val="none" w:sz="0" w:space="0" w:color="auto"/>
                                                                                                                                                  </w:divBdr>
                                                                                                                                                </w:div>
                                                                                                                                                <w:div w:id="1561165819">
                                                                                                                                                  <w:marLeft w:val="0"/>
                                                                                                                                                  <w:marRight w:val="0"/>
                                                                                                                                                  <w:marTop w:val="0"/>
                                                                                                                                                  <w:marBottom w:val="0"/>
                                                                                                                                                  <w:divBdr>
                                                                                                                                                    <w:top w:val="none" w:sz="0" w:space="0" w:color="auto"/>
                                                                                                                                                    <w:left w:val="none" w:sz="0" w:space="0" w:color="auto"/>
                                                                                                                                                    <w:bottom w:val="none" w:sz="0" w:space="0" w:color="auto"/>
                                                                                                                                                    <w:right w:val="none" w:sz="0" w:space="0" w:color="auto"/>
                                                                                                                                                  </w:divBdr>
                                                                                                                                                </w:div>
                                                                                                                                                <w:div w:id="2139689168">
                                                                                                                                                  <w:marLeft w:val="0"/>
                                                                                                                                                  <w:marRight w:val="0"/>
                                                                                                                                                  <w:marTop w:val="0"/>
                                                                                                                                                  <w:marBottom w:val="0"/>
                                                                                                                                                  <w:divBdr>
                                                                                                                                                    <w:top w:val="none" w:sz="0" w:space="0" w:color="auto"/>
                                                                                                                                                    <w:left w:val="none" w:sz="0" w:space="0" w:color="auto"/>
                                                                                                                                                    <w:bottom w:val="none" w:sz="0" w:space="0" w:color="auto"/>
                                                                                                                                                    <w:right w:val="none" w:sz="0" w:space="0" w:color="auto"/>
                                                                                                                                                  </w:divBdr>
                                                                                                                                                </w:div>
                                                                                                                                                <w:div w:id="179898639">
                                                                                                                                                  <w:marLeft w:val="0"/>
                                                                                                                                                  <w:marRight w:val="0"/>
                                                                                                                                                  <w:marTop w:val="0"/>
                                                                                                                                                  <w:marBottom w:val="0"/>
                                                                                                                                                  <w:divBdr>
                                                                                                                                                    <w:top w:val="none" w:sz="0" w:space="0" w:color="auto"/>
                                                                                                                                                    <w:left w:val="none" w:sz="0" w:space="0" w:color="auto"/>
                                                                                                                                                    <w:bottom w:val="none" w:sz="0" w:space="0" w:color="auto"/>
                                                                                                                                                    <w:right w:val="none" w:sz="0" w:space="0" w:color="auto"/>
                                                                                                                                                  </w:divBdr>
                                                                                                                                                </w:div>
                                                                                                                                                <w:div w:id="11541976">
                                                                                                                                                  <w:marLeft w:val="0"/>
                                                                                                                                                  <w:marRight w:val="0"/>
                                                                                                                                                  <w:marTop w:val="0"/>
                                                                                                                                                  <w:marBottom w:val="0"/>
                                                                                                                                                  <w:divBdr>
                                                                                                                                                    <w:top w:val="none" w:sz="0" w:space="0" w:color="auto"/>
                                                                                                                                                    <w:left w:val="none" w:sz="0" w:space="0" w:color="auto"/>
                                                                                                                                                    <w:bottom w:val="none" w:sz="0" w:space="0" w:color="auto"/>
                                                                                                                                                    <w:right w:val="none" w:sz="0" w:space="0" w:color="auto"/>
                                                                                                                                                  </w:divBdr>
                                                                                                                                                </w:div>
                                                                                                                                                <w:div w:id="7370723">
                                                                                                                                                  <w:marLeft w:val="0"/>
                                                                                                                                                  <w:marRight w:val="0"/>
                                                                                                                                                  <w:marTop w:val="0"/>
                                                                                                                                                  <w:marBottom w:val="0"/>
                                                                                                                                                  <w:divBdr>
                                                                                                                                                    <w:top w:val="none" w:sz="0" w:space="0" w:color="auto"/>
                                                                                                                                                    <w:left w:val="none" w:sz="0" w:space="0" w:color="auto"/>
                                                                                                                                                    <w:bottom w:val="none" w:sz="0" w:space="0" w:color="auto"/>
                                                                                                                                                    <w:right w:val="none" w:sz="0" w:space="0" w:color="auto"/>
                                                                                                                                                  </w:divBdr>
                                                                                                                                                </w:div>
                                                                                                                                                <w:div w:id="1973366525">
                                                                                                                                                  <w:marLeft w:val="0"/>
                                                                                                                                                  <w:marRight w:val="0"/>
                                                                                                                                                  <w:marTop w:val="0"/>
                                                                                                                                                  <w:marBottom w:val="0"/>
                                                                                                                                                  <w:divBdr>
                                                                                                                                                    <w:top w:val="none" w:sz="0" w:space="0" w:color="auto"/>
                                                                                                                                                    <w:left w:val="none" w:sz="0" w:space="0" w:color="auto"/>
                                                                                                                                                    <w:bottom w:val="none" w:sz="0" w:space="0" w:color="auto"/>
                                                                                                                                                    <w:right w:val="none" w:sz="0" w:space="0" w:color="auto"/>
                                                                                                                                                  </w:divBdr>
                                                                                                                                                </w:div>
                                                                                                                                                <w:div w:id="954749323">
                                                                                                                                                  <w:marLeft w:val="0"/>
                                                                                                                                                  <w:marRight w:val="0"/>
                                                                                                                                                  <w:marTop w:val="0"/>
                                                                                                                                                  <w:marBottom w:val="0"/>
                                                                                                                                                  <w:divBdr>
                                                                                                                                                    <w:top w:val="none" w:sz="0" w:space="0" w:color="auto"/>
                                                                                                                                                    <w:left w:val="none" w:sz="0" w:space="0" w:color="auto"/>
                                                                                                                                                    <w:bottom w:val="none" w:sz="0" w:space="0" w:color="auto"/>
                                                                                                                                                    <w:right w:val="none" w:sz="0" w:space="0" w:color="auto"/>
                                                                                                                                                  </w:divBdr>
                                                                                                                                                </w:div>
                                                                                                                                                <w:div w:id="1750271048">
                                                                                                                                                  <w:marLeft w:val="0"/>
                                                                                                                                                  <w:marRight w:val="0"/>
                                                                                                                                                  <w:marTop w:val="0"/>
                                                                                                                                                  <w:marBottom w:val="0"/>
                                                                                                                                                  <w:divBdr>
                                                                                                                                                    <w:top w:val="none" w:sz="0" w:space="0" w:color="auto"/>
                                                                                                                                                    <w:left w:val="none" w:sz="0" w:space="0" w:color="auto"/>
                                                                                                                                                    <w:bottom w:val="none" w:sz="0" w:space="0" w:color="auto"/>
                                                                                                                                                    <w:right w:val="none" w:sz="0" w:space="0" w:color="auto"/>
                                                                                                                                                  </w:divBdr>
                                                                                                                                                </w:div>
                                                                                                                                                <w:div w:id="1032609443">
                                                                                                                                                  <w:marLeft w:val="0"/>
                                                                                                                                                  <w:marRight w:val="0"/>
                                                                                                                                                  <w:marTop w:val="0"/>
                                                                                                                                                  <w:marBottom w:val="0"/>
                                                                                                                                                  <w:divBdr>
                                                                                                                                                    <w:top w:val="none" w:sz="0" w:space="0" w:color="auto"/>
                                                                                                                                                    <w:left w:val="none" w:sz="0" w:space="0" w:color="auto"/>
                                                                                                                                                    <w:bottom w:val="none" w:sz="0" w:space="0" w:color="auto"/>
                                                                                                                                                    <w:right w:val="none" w:sz="0" w:space="0" w:color="auto"/>
                                                                                                                                                  </w:divBdr>
                                                                                                                                                </w:div>
                                                                                                                                                <w:div w:id="1071082589">
                                                                                                                                                  <w:marLeft w:val="0"/>
                                                                                                                                                  <w:marRight w:val="0"/>
                                                                                                                                                  <w:marTop w:val="0"/>
                                                                                                                                                  <w:marBottom w:val="0"/>
                                                                                                                                                  <w:divBdr>
                                                                                                                                                    <w:top w:val="none" w:sz="0" w:space="0" w:color="auto"/>
                                                                                                                                                    <w:left w:val="none" w:sz="0" w:space="0" w:color="auto"/>
                                                                                                                                                    <w:bottom w:val="none" w:sz="0" w:space="0" w:color="auto"/>
                                                                                                                                                    <w:right w:val="none" w:sz="0" w:space="0" w:color="auto"/>
                                                                                                                                                  </w:divBdr>
                                                                                                                                                </w:div>
                                                                                                                                                <w:div w:id="1298494059">
                                                                                                                                                  <w:marLeft w:val="0"/>
                                                                                                                                                  <w:marRight w:val="0"/>
                                                                                                                                                  <w:marTop w:val="0"/>
                                                                                                                                                  <w:marBottom w:val="0"/>
                                                                                                                                                  <w:divBdr>
                                                                                                                                                    <w:top w:val="none" w:sz="0" w:space="0" w:color="auto"/>
                                                                                                                                                    <w:left w:val="none" w:sz="0" w:space="0" w:color="auto"/>
                                                                                                                                                    <w:bottom w:val="none" w:sz="0" w:space="0" w:color="auto"/>
                                                                                                                                                    <w:right w:val="none" w:sz="0" w:space="0" w:color="auto"/>
                                                                                                                                                  </w:divBdr>
                                                                                                                                                </w:div>
                                                                                                                                                <w:div w:id="222133389">
                                                                                                                                                  <w:marLeft w:val="0"/>
                                                                                                                                                  <w:marRight w:val="0"/>
                                                                                                                                                  <w:marTop w:val="0"/>
                                                                                                                                                  <w:marBottom w:val="0"/>
                                                                                                                                                  <w:divBdr>
                                                                                                                                                    <w:top w:val="none" w:sz="0" w:space="0" w:color="auto"/>
                                                                                                                                                    <w:left w:val="none" w:sz="0" w:space="0" w:color="auto"/>
                                                                                                                                                    <w:bottom w:val="none" w:sz="0" w:space="0" w:color="auto"/>
                                                                                                                                                    <w:right w:val="none" w:sz="0" w:space="0" w:color="auto"/>
                                                                                                                                                  </w:divBdr>
                                                                                                                                                </w:div>
                                                                                                                                                <w:div w:id="1593735184">
                                                                                                                                                  <w:marLeft w:val="0"/>
                                                                                                                                                  <w:marRight w:val="0"/>
                                                                                                                                                  <w:marTop w:val="0"/>
                                                                                                                                                  <w:marBottom w:val="0"/>
                                                                                                                                                  <w:divBdr>
                                                                                                                                                    <w:top w:val="none" w:sz="0" w:space="0" w:color="auto"/>
                                                                                                                                                    <w:left w:val="none" w:sz="0" w:space="0" w:color="auto"/>
                                                                                                                                                    <w:bottom w:val="none" w:sz="0" w:space="0" w:color="auto"/>
                                                                                                                                                    <w:right w:val="none" w:sz="0" w:space="0" w:color="auto"/>
                                                                                                                                                  </w:divBdr>
                                                                                                                                                </w:div>
                                                                                                                                                <w:div w:id="4858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213829">
          <w:marLeft w:val="0"/>
          <w:marRight w:val="0"/>
          <w:marTop w:val="0"/>
          <w:marBottom w:val="0"/>
          <w:divBdr>
            <w:top w:val="none" w:sz="0" w:space="0" w:color="auto"/>
            <w:left w:val="none" w:sz="0" w:space="0" w:color="auto"/>
            <w:bottom w:val="none" w:sz="0" w:space="0" w:color="auto"/>
            <w:right w:val="none" w:sz="0" w:space="0" w:color="auto"/>
          </w:divBdr>
          <w:divsChild>
            <w:div w:id="1332298297">
              <w:marLeft w:val="0"/>
              <w:marRight w:val="0"/>
              <w:marTop w:val="0"/>
              <w:marBottom w:val="0"/>
              <w:divBdr>
                <w:top w:val="none" w:sz="0" w:space="0" w:color="auto"/>
                <w:left w:val="none" w:sz="0" w:space="0" w:color="auto"/>
                <w:bottom w:val="none" w:sz="0" w:space="0" w:color="auto"/>
                <w:right w:val="none" w:sz="0" w:space="0" w:color="auto"/>
              </w:divBdr>
              <w:divsChild>
                <w:div w:id="1765111218">
                  <w:marLeft w:val="0"/>
                  <w:marRight w:val="-11520"/>
                  <w:marTop w:val="0"/>
                  <w:marBottom w:val="0"/>
                  <w:divBdr>
                    <w:top w:val="none" w:sz="0" w:space="0" w:color="auto"/>
                    <w:left w:val="none" w:sz="0" w:space="0" w:color="auto"/>
                    <w:bottom w:val="none" w:sz="0" w:space="0" w:color="auto"/>
                    <w:right w:val="none" w:sz="0" w:space="0" w:color="auto"/>
                  </w:divBdr>
                  <w:divsChild>
                    <w:div w:id="1914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1737</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Centrul Cultural Vrancea</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 CCV</dc:creator>
  <cp:lastModifiedBy>Secretariat CCV</cp:lastModifiedBy>
  <cp:revision>1</cp:revision>
  <dcterms:created xsi:type="dcterms:W3CDTF">2025-11-25T08:06:00Z</dcterms:created>
  <dcterms:modified xsi:type="dcterms:W3CDTF">2025-11-25T08:18:00Z</dcterms:modified>
</cp:coreProperties>
</file>