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5FA83" w14:textId="77777777" w:rsidR="001B31B9" w:rsidRPr="001B31B9" w:rsidRDefault="001B31B9" w:rsidP="001B31B9">
      <w:pPr>
        <w:rPr>
          <w:rFonts w:ascii="Times New Roman" w:hAnsi="Times New Roman" w:cs="Times New Roman"/>
        </w:rPr>
      </w:pPr>
      <w:r w:rsidRPr="001B31B9">
        <w:rPr>
          <w:rFonts w:ascii="Times New Roman" w:hAnsi="Times New Roman" w:cs="Times New Roman"/>
        </w:rPr>
        <w:t>Ca urmare a apariției în spațiul public a unui articol intitulat „Agresiuni grave „ținute ascunse” de-o săptămână, la Spitalul Județean Focșani! Cadrele medicale din UPU, tot mai expuse violenței”, Compartimentul de Relații Publice al Inspectoratului de Poliție Județean Vrancea este abilitat să comunice următoarele:</w:t>
      </w:r>
    </w:p>
    <w:p w14:paraId="4C0817A1" w14:textId="77777777" w:rsidR="001B31B9" w:rsidRPr="001B31B9" w:rsidRDefault="001B31B9" w:rsidP="001B31B9">
      <w:pPr>
        <w:rPr>
          <w:rFonts w:ascii="Times New Roman" w:hAnsi="Times New Roman" w:cs="Times New Roman"/>
        </w:rPr>
      </w:pPr>
    </w:p>
    <w:p w14:paraId="6D7F637D" w14:textId="77777777" w:rsidR="001B31B9" w:rsidRPr="001B31B9" w:rsidRDefault="001B31B9" w:rsidP="001B31B9">
      <w:pPr>
        <w:rPr>
          <w:rFonts w:ascii="Times New Roman" w:hAnsi="Times New Roman" w:cs="Times New Roman"/>
        </w:rPr>
      </w:pPr>
      <w:r w:rsidRPr="001B31B9">
        <w:rPr>
          <w:rFonts w:ascii="Times New Roman" w:hAnsi="Times New Roman" w:cs="Times New Roman"/>
        </w:rPr>
        <w:t>Polițiștii din cadrul Inspectoratului de Poliție Județean Vrancea au fost sesizați, în perioada 22–26 aprilie 2025, cu privire la două incidente produse la Unitatea de Primiri Urgențe a Spitalului Județean „Sfântul Pantelimon” Focșani.</w:t>
      </w:r>
    </w:p>
    <w:p w14:paraId="4B189F21" w14:textId="77777777" w:rsidR="001B31B9" w:rsidRPr="001B31B9" w:rsidRDefault="001B31B9" w:rsidP="001B31B9">
      <w:pPr>
        <w:rPr>
          <w:rFonts w:ascii="Times New Roman" w:hAnsi="Times New Roman" w:cs="Times New Roman"/>
        </w:rPr>
      </w:pPr>
    </w:p>
    <w:p w14:paraId="0A9DA469" w14:textId="77777777" w:rsidR="001B31B9" w:rsidRPr="001B31B9" w:rsidRDefault="001B31B9" w:rsidP="001B31B9">
      <w:pPr>
        <w:rPr>
          <w:rFonts w:ascii="Times New Roman" w:hAnsi="Times New Roman" w:cs="Times New Roman"/>
        </w:rPr>
      </w:pPr>
      <w:r w:rsidRPr="001B31B9">
        <w:rPr>
          <w:rFonts w:ascii="Times New Roman" w:hAnsi="Times New Roman" w:cs="Times New Roman"/>
        </w:rPr>
        <w:t>Astfel:</w:t>
      </w:r>
    </w:p>
    <w:p w14:paraId="5CB90771" w14:textId="77777777" w:rsidR="001B31B9" w:rsidRPr="001B31B9" w:rsidRDefault="001B31B9" w:rsidP="001B31B9">
      <w:pPr>
        <w:rPr>
          <w:rFonts w:ascii="Times New Roman" w:hAnsi="Times New Roman" w:cs="Times New Roman"/>
        </w:rPr>
      </w:pPr>
      <w:r w:rsidRPr="001B31B9">
        <w:rPr>
          <w:rFonts w:ascii="Times New Roman" w:hAnsi="Times New Roman" w:cs="Times New Roman"/>
        </w:rPr>
        <w:tab/>
        <w:t>•</w:t>
      </w:r>
      <w:r w:rsidRPr="001B31B9">
        <w:rPr>
          <w:rFonts w:ascii="Times New Roman" w:hAnsi="Times New Roman" w:cs="Times New Roman"/>
        </w:rPr>
        <w:tab/>
        <w:t>La data de 22 aprilie a.c., o femeie, în vârstă de 48 de ani, a sesizat faptul că, în timp ce se afla în exercitarea atribuțiilor de serviciu la o unitate spitalicească, ar fi fost lovită cu palma peste față de un bărbat, de 53 de ani, din comuna Vânători. În cauză, a fost întocmit dosar penal sub aspectul săvârșirii infracțiunii prevăzute de articolul 652, alineatul 2, din Legea nr. 95/2006 privind reforma în domeniul sănătății. Cercetările sunt continuate pentru stabilirea întregii situații de fapt.</w:t>
      </w:r>
    </w:p>
    <w:p w14:paraId="415F55D7" w14:textId="77777777" w:rsidR="001B31B9" w:rsidRPr="001B31B9" w:rsidRDefault="001B31B9" w:rsidP="001B31B9">
      <w:pPr>
        <w:rPr>
          <w:rFonts w:ascii="Times New Roman" w:hAnsi="Times New Roman" w:cs="Times New Roman"/>
        </w:rPr>
      </w:pPr>
    </w:p>
    <w:p w14:paraId="016CE024" w14:textId="77777777" w:rsidR="001B31B9" w:rsidRPr="001B31B9" w:rsidRDefault="001B31B9" w:rsidP="001B31B9">
      <w:pPr>
        <w:rPr>
          <w:rFonts w:ascii="Times New Roman" w:hAnsi="Times New Roman" w:cs="Times New Roman"/>
        </w:rPr>
      </w:pPr>
      <w:r w:rsidRPr="001B31B9">
        <w:rPr>
          <w:rFonts w:ascii="Times New Roman" w:hAnsi="Times New Roman" w:cs="Times New Roman"/>
        </w:rPr>
        <w:tab/>
        <w:t>•</w:t>
      </w:r>
      <w:r w:rsidRPr="001B31B9">
        <w:rPr>
          <w:rFonts w:ascii="Times New Roman" w:hAnsi="Times New Roman" w:cs="Times New Roman"/>
        </w:rPr>
        <w:tab/>
        <w:t>La data de 26 aprilie a.c., polițiștii din cadrul Poliției Municipiului Focșani au fost sesizați cu privire la un bărbat, de 46 de ani, care manifesta un comportament recalcitrant la secția UPU a spitalului. În urma intervenției, acesta a fost sancționat contravențional, conform prevederilor Legii nr. 61/1991, cu amendă în valoare de 1.400 de lei.</w:t>
      </w:r>
    </w:p>
    <w:p w14:paraId="48DF800C" w14:textId="77777777" w:rsidR="001B31B9" w:rsidRPr="001B31B9" w:rsidRDefault="001B31B9" w:rsidP="001B31B9">
      <w:pPr>
        <w:rPr>
          <w:rFonts w:ascii="Times New Roman" w:hAnsi="Times New Roman" w:cs="Times New Roman"/>
        </w:rPr>
      </w:pPr>
    </w:p>
    <w:p w14:paraId="41402454" w14:textId="77777777" w:rsidR="001B31B9" w:rsidRPr="001B31B9" w:rsidRDefault="001B31B9" w:rsidP="001B31B9">
      <w:pPr>
        <w:rPr>
          <w:rFonts w:ascii="Times New Roman" w:hAnsi="Times New Roman" w:cs="Times New Roman"/>
        </w:rPr>
      </w:pPr>
      <w:r w:rsidRPr="001B31B9">
        <w:rPr>
          <w:rFonts w:ascii="Times New Roman" w:hAnsi="Times New Roman" w:cs="Times New Roman"/>
        </w:rPr>
        <w:t>În scopul prevenirii și descurajării faptelor de încălcare a normelor de conviețuire socială și pentru menținerea unui climat adecvat de ordine și siguranță publică, Inspectoratul de Poliție Județean Vrancea a dispus un set de măsuri privind verificarea și instruirea periodică a personalului de securitate din cadrul societății specializate care asigură serviciile de securitate ale obiectivului.</w:t>
      </w:r>
    </w:p>
    <w:p w14:paraId="54BE72E5" w14:textId="77777777" w:rsidR="001B31B9" w:rsidRPr="001B31B9" w:rsidRDefault="001B31B9" w:rsidP="001B31B9">
      <w:pPr>
        <w:rPr>
          <w:rFonts w:ascii="Times New Roman" w:hAnsi="Times New Roman" w:cs="Times New Roman"/>
        </w:rPr>
      </w:pPr>
    </w:p>
    <w:p w14:paraId="294AA6DD" w14:textId="77777777" w:rsidR="001B31B9" w:rsidRPr="001B31B9" w:rsidRDefault="001B31B9" w:rsidP="001B31B9">
      <w:pPr>
        <w:rPr>
          <w:rFonts w:ascii="Times New Roman" w:hAnsi="Times New Roman" w:cs="Times New Roman"/>
        </w:rPr>
      </w:pPr>
      <w:r w:rsidRPr="001B31B9">
        <w:rPr>
          <w:rFonts w:ascii="Times New Roman" w:hAnsi="Times New Roman" w:cs="Times New Roman"/>
        </w:rPr>
        <w:t>Totodată, reiterăm că, potrivit prevederilor art. 8^1 din Anexa 1 la H.G. nr. 301/2012, instituțiile de interes public, în categoria cărora se încadrează și Spitalul Județean „Sfântul Pantelimon” Focșani, au obligația de a-și asigura măsurile de securitate proprii, în baza unei analize de risc efectuate de evaluatori specializați.</w:t>
      </w:r>
    </w:p>
    <w:p w14:paraId="2FF046CD" w14:textId="77777777" w:rsidR="001B31B9" w:rsidRPr="001B31B9" w:rsidRDefault="001B31B9" w:rsidP="001B31B9">
      <w:pPr>
        <w:rPr>
          <w:rFonts w:ascii="Times New Roman" w:hAnsi="Times New Roman" w:cs="Times New Roman"/>
        </w:rPr>
      </w:pPr>
    </w:p>
    <w:p w14:paraId="2FD8EA22" w14:textId="77777777" w:rsidR="001B31B9" w:rsidRPr="001B31B9" w:rsidRDefault="001B31B9" w:rsidP="001B31B9">
      <w:pPr>
        <w:rPr>
          <w:rFonts w:ascii="Times New Roman" w:hAnsi="Times New Roman" w:cs="Times New Roman"/>
        </w:rPr>
      </w:pPr>
      <w:r w:rsidRPr="001B31B9">
        <w:rPr>
          <w:rFonts w:ascii="Times New Roman" w:hAnsi="Times New Roman" w:cs="Times New Roman"/>
        </w:rPr>
        <w:t>Măsurile de securitate pentru această categorie de obiective sunt cumulative, presupunând existența unui sistem de alarmă, a unui sistem de supraveghere video și a unui sistem de control al accesului, prin personal sau echipamente tehnice, dimensionarea și adoptarea acestora realizându-se conform raportului de evaluare și tratare a riscului.</w:t>
      </w:r>
    </w:p>
    <w:p w14:paraId="2F9AF504" w14:textId="77777777" w:rsidR="001B31B9" w:rsidRPr="001B31B9" w:rsidRDefault="001B31B9" w:rsidP="001B31B9">
      <w:pPr>
        <w:rPr>
          <w:rFonts w:ascii="Times New Roman" w:hAnsi="Times New Roman" w:cs="Times New Roman"/>
        </w:rPr>
      </w:pPr>
    </w:p>
    <w:p w14:paraId="66B66C0C" w14:textId="77777777" w:rsidR="001B31B9" w:rsidRPr="001B31B9" w:rsidRDefault="001B31B9" w:rsidP="001B31B9">
      <w:pPr>
        <w:rPr>
          <w:rFonts w:ascii="Times New Roman" w:hAnsi="Times New Roman" w:cs="Times New Roman"/>
        </w:rPr>
      </w:pPr>
      <w:r w:rsidRPr="001B31B9">
        <w:rPr>
          <w:rFonts w:ascii="Times New Roman" w:hAnsi="Times New Roman" w:cs="Times New Roman"/>
        </w:rPr>
        <w:t>Pentru preîntâmpinarea producerii oricăror evenimente, la nivelul Poliției Municipiului Focșani au fost dispuse măsuri suplimentare pentru asigurarea unui climat optim de ordine și siguranță publică. Astfel, în sistem integrat, polițiști, jandarmi și polițiști locali realizează zilnic, la intervale orare stabilite, activități de patrulare și staționare în zona Spitalului Județean, inclusiv în incinta curții interioare.</w:t>
      </w:r>
    </w:p>
    <w:p w14:paraId="7F5C0124" w14:textId="77777777" w:rsidR="001B31B9" w:rsidRPr="001B31B9" w:rsidRDefault="001B31B9" w:rsidP="001B31B9">
      <w:pPr>
        <w:rPr>
          <w:rFonts w:ascii="Times New Roman" w:hAnsi="Times New Roman" w:cs="Times New Roman"/>
        </w:rPr>
      </w:pPr>
    </w:p>
    <w:p w14:paraId="07A4BACB" w14:textId="77777777" w:rsidR="001B31B9" w:rsidRPr="001B31B9" w:rsidRDefault="001B31B9" w:rsidP="001B31B9">
      <w:pPr>
        <w:rPr>
          <w:rFonts w:ascii="Times New Roman" w:hAnsi="Times New Roman" w:cs="Times New Roman"/>
        </w:rPr>
      </w:pPr>
      <w:r w:rsidRPr="001B31B9">
        <w:rPr>
          <w:rFonts w:ascii="Times New Roman" w:hAnsi="Times New Roman" w:cs="Times New Roman"/>
        </w:rPr>
        <w:t>În cadrul acestor activități, forțele angrenate interacționează cu cadrele medicale și abordează problematica existentă, în vederea identificării rapide a eventualelor riscuri.</w:t>
      </w:r>
    </w:p>
    <w:p w14:paraId="559EA2D6" w14:textId="77777777" w:rsidR="001B31B9" w:rsidRPr="001B31B9" w:rsidRDefault="001B31B9" w:rsidP="001B31B9">
      <w:pPr>
        <w:rPr>
          <w:rFonts w:ascii="Times New Roman" w:hAnsi="Times New Roman" w:cs="Times New Roman"/>
        </w:rPr>
      </w:pPr>
    </w:p>
    <w:p w14:paraId="41D9C236" w14:textId="77777777" w:rsidR="001B31B9" w:rsidRPr="001B31B9" w:rsidRDefault="001B31B9" w:rsidP="001B31B9">
      <w:pPr>
        <w:rPr>
          <w:rFonts w:ascii="Times New Roman" w:hAnsi="Times New Roman" w:cs="Times New Roman"/>
        </w:rPr>
      </w:pPr>
      <w:r w:rsidRPr="001B31B9">
        <w:rPr>
          <w:rFonts w:ascii="Times New Roman" w:hAnsi="Times New Roman" w:cs="Times New Roman"/>
        </w:rPr>
        <w:t xml:space="preserve">De asemenea, în situația în care există un conflict la nivelul unității medicale, iar Inspectoratul de Poliție Județean Vrancea ia act de acesta prin sesizare la Centrul </w:t>
      </w:r>
      <w:r w:rsidRPr="001B31B9">
        <w:rPr>
          <w:rFonts w:ascii="Times New Roman" w:hAnsi="Times New Roman" w:cs="Times New Roman"/>
        </w:rPr>
        <w:lastRenderedPageBreak/>
        <w:t>Operațional, se dispun, în dinamică, măsuri suplimentare, inclusiv relocarea forțelor de ordine în zona respectivă, pentru prevenirea escaladării situației și menținerea ordinii publice.</w:t>
      </w:r>
    </w:p>
    <w:p w14:paraId="59FC5C9F" w14:textId="77777777" w:rsidR="001B31B9" w:rsidRPr="001B31B9" w:rsidRDefault="001B31B9" w:rsidP="001B31B9">
      <w:pPr>
        <w:rPr>
          <w:rFonts w:ascii="Times New Roman" w:hAnsi="Times New Roman" w:cs="Times New Roman"/>
        </w:rPr>
      </w:pPr>
    </w:p>
    <w:p w14:paraId="4B7D3214" w14:textId="417A12C8" w:rsidR="001B31B9" w:rsidRPr="001B31B9" w:rsidRDefault="001B31B9" w:rsidP="001B31B9">
      <w:pPr>
        <w:rPr>
          <w:rFonts w:ascii="Times New Roman" w:hAnsi="Times New Roman" w:cs="Times New Roman"/>
        </w:rPr>
      </w:pPr>
      <w:r w:rsidRPr="001B31B9">
        <w:rPr>
          <w:rFonts w:ascii="Times New Roman" w:hAnsi="Times New Roman" w:cs="Times New Roman"/>
        </w:rPr>
        <w:t>Inspectoratul de Poliție Județean Vrancea își reafirmă angajamentul de garant al ordinii și siguranței publice, intervenind prompt la fiecare sesizare și dispunând toate măsurile legale necesare pentru protejarea cetățenilor și a personalului din instituțiile de interes public.</w:t>
      </w:r>
    </w:p>
    <w:sectPr w:rsidR="001B31B9" w:rsidRPr="001B31B9" w:rsidSect="00E2288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B9"/>
    <w:rsid w:val="001B31B9"/>
    <w:rsid w:val="00E2288A"/>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4D2D5E3C"/>
  <w15:chartTrackingRefBased/>
  <w15:docId w15:val="{D7E2AD2A-BDEA-6145-8BA8-295E93EB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2025-04-28T14:10:00Z</dcterms:created>
  <dcterms:modified xsi:type="dcterms:W3CDTF">2025-04-28T14:13:00Z</dcterms:modified>
</cp:coreProperties>
</file>