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2A5CA" w14:textId="5C4AC1FB"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b/>
          <w:bCs/>
          <w:sz w:val="27"/>
          <w:szCs w:val="27"/>
          <w:lang w:eastAsia="ro-RO"/>
        </w:rPr>
        <w:t>Dezinformarea nu mai este doar o problemă de comunicare. A devenit o problemă de siguranță publică.”</w:t>
      </w:r>
    </w:p>
    <w:p w14:paraId="1F0F2115" w14:textId="7E692C10"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 xml:space="preserve">În contextul incidentului grav petrecut recent în județul Cluj, unde un echipaj al Serviciului de Ambulanță aflat în misiune a fost agresat pe fondul răspândirii unor informații false în mediul online, senatorul de Vrancea, </w:t>
      </w:r>
      <w:r w:rsidRPr="0022495D">
        <w:rPr>
          <w:rFonts w:eastAsia="Times New Roman" w:cs="Times New Roman"/>
          <w:b/>
          <w:bCs/>
          <w:szCs w:val="24"/>
          <w:lang w:eastAsia="ro-RO"/>
        </w:rPr>
        <w:t>Cătălin Graur</w:t>
      </w:r>
      <w:r w:rsidRPr="0022495D">
        <w:rPr>
          <w:rFonts w:eastAsia="Times New Roman" w:cs="Times New Roman"/>
          <w:szCs w:val="24"/>
          <w:lang w:eastAsia="ro-RO"/>
        </w:rPr>
        <w:t>, a efectuat astăzi o vizită la Serviciul de Ambulanță Județean Vrancea pentru a discuta direct cu personalul medical despre provocările și riscurile cu care se confruntă în activitatea de zi cu zi.</w:t>
      </w:r>
    </w:p>
    <w:p w14:paraId="2274EF48"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„Nu am venit pentru o declarație politică. Am venit să ascult oamenii care, indiferent de oră sau de condiții, răspund primii atunci când viața unui om depinde de câteva minute. Înainte de a vorbi despre noi măsuri legislative, este esențial să înțelegem realitatea pe care acești profesioniști o trăiesc în fiecare zi”, a declarat senatorul Cătălin Graur.</w:t>
      </w:r>
    </w:p>
    <w:p w14:paraId="7B0C7006"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Fost director al Direcției de Sănătate Publică Vrancea timp de aproape 15 ani, Cătălin Graur a subliniat că violența împotriva personalului medical reprezintă nu doar o încălcare gravă a legii, ci și o amenințare directă la adresa funcționării sistemului de urgență.</w:t>
      </w:r>
    </w:p>
    <w:p w14:paraId="27329256"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„Ambulanța este una dintre instituțiile în care oamenii ar trebui să aibă cea mai mare încredere. Atunci când un echipaj aflat în misiune devine ținta violenței, nu este afectată doar siguranța personalului medical, ci și dreptul fiecărui pacient de a primi la timp îngrijirea de care are nevoie.”</w:t>
      </w:r>
    </w:p>
    <w:p w14:paraId="5A24C655"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Senatorul a atras atenția și asupra efectelor pe care dezinformarea le poate produce în societate, arătând că informațiile neverificate și teoriile conspiraționiste pot genera comportamente cu consecințe dramatice.</w:t>
      </w:r>
    </w:p>
    <w:p w14:paraId="4FD98398"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„Libertatea de exprimare este un pilon al democrației. Însă libertatea presupune și responsabilitate. O informație falsă distribuită fără discernământ poate alimenta frica, poate genera violență și poate pune în pericol vieți omenești. În epoca rețelelor sociale, verificarea informațiilor nu mai este doar un gest de prudență, ci o obligație civică.”</w:t>
      </w:r>
    </w:p>
    <w:p w14:paraId="669A3A74"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În cadrul discuțiilor purtate cu reprezentanții Serviciului de Ambulanță Județean Vrancea au fost abordate aspecte privind siguranța echipajelor, relația cu comunitatea și necesitatea consolidării măsurilor de protecție pentru personalul medical aflat în misiune.</w:t>
      </w:r>
    </w:p>
    <w:p w14:paraId="45C164FC"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„Cei care aleg să își dedice viața salvării altora trebuie să își poată desfășura activitatea în siguranță și cu respectul întregii societăți. Încrederea dintre cetățeni și sistemul medical este una dintre valorile pe care avem obligația să le apărăm.”</w:t>
      </w:r>
    </w:p>
    <w:p w14:paraId="274BE027" w14:textId="77777777" w:rsidR="0022495D" w:rsidRPr="0022495D" w:rsidRDefault="0022495D" w:rsidP="0022495D">
      <w:pPr>
        <w:spacing w:before="100" w:beforeAutospacing="1" w:after="100" w:afterAutospacing="1" w:line="240" w:lineRule="auto"/>
        <w:rPr>
          <w:rFonts w:eastAsia="Times New Roman" w:cs="Times New Roman"/>
          <w:szCs w:val="24"/>
          <w:lang w:eastAsia="ro-RO"/>
        </w:rPr>
      </w:pPr>
      <w:r w:rsidRPr="0022495D">
        <w:rPr>
          <w:rFonts w:eastAsia="Times New Roman" w:cs="Times New Roman"/>
          <w:szCs w:val="24"/>
          <w:lang w:eastAsia="ro-RO"/>
        </w:rPr>
        <w:t>Senatorul Cătălin Graur a reafirmat că va susține toate demersurile legislative și instituționale care contribuie la creșterea protecției personalului din serviciile de urgență și la combaterea fenomenului dezinformării, subliniind că apărarea celor care salvează vieți reprezintă o responsabilitate comună a statului și a societății.</w:t>
      </w:r>
    </w:p>
    <w:p w14:paraId="1D1ADEEB" w14:textId="77777777" w:rsidR="00A70E57" w:rsidRDefault="00A70E57"/>
    <w:sectPr w:rsidR="00A70E57" w:rsidSect="009406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DB"/>
    <w:rsid w:val="0022495D"/>
    <w:rsid w:val="00253DDC"/>
    <w:rsid w:val="009406FF"/>
    <w:rsid w:val="00A70E57"/>
    <w:rsid w:val="00B10307"/>
    <w:rsid w:val="00B871E4"/>
    <w:rsid w:val="00E66C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D79F"/>
  <w15:chartTrackingRefBased/>
  <w15:docId w15:val="{BDAC346A-6745-4732-8B55-5A3EDE76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3">
    <w:name w:val="heading 3"/>
    <w:basedOn w:val="Normal"/>
    <w:link w:val="Titlu3Caracter"/>
    <w:uiPriority w:val="9"/>
    <w:qFormat/>
    <w:rsid w:val="0022495D"/>
    <w:pPr>
      <w:spacing w:before="100" w:beforeAutospacing="1" w:after="100" w:afterAutospacing="1" w:line="240" w:lineRule="auto"/>
      <w:outlineLvl w:val="2"/>
    </w:pPr>
    <w:rPr>
      <w:rFonts w:eastAsia="Times New Roman" w:cs="Times New Roman"/>
      <w:b/>
      <w:bCs/>
      <w:sz w:val="27"/>
      <w:szCs w:val="27"/>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
    <w:rsid w:val="0022495D"/>
    <w:rPr>
      <w:rFonts w:eastAsia="Times New Roman" w:cs="Times New Roman"/>
      <w:b/>
      <w:bCs/>
      <w:sz w:val="27"/>
      <w:szCs w:val="27"/>
      <w:lang w:eastAsia="ro-RO"/>
    </w:rPr>
  </w:style>
  <w:style w:type="paragraph" w:styleId="NormalWeb">
    <w:name w:val="Normal (Web)"/>
    <w:basedOn w:val="Normal"/>
    <w:uiPriority w:val="99"/>
    <w:semiHidden/>
    <w:unhideWhenUsed/>
    <w:rsid w:val="0022495D"/>
    <w:pPr>
      <w:spacing w:before="100" w:beforeAutospacing="1" w:after="100" w:afterAutospacing="1" w:line="240" w:lineRule="auto"/>
    </w:pPr>
    <w:rPr>
      <w:rFonts w:eastAsia="Times New Roman" w:cs="Times New Roman"/>
      <w:szCs w:val="24"/>
      <w:lang w:eastAsia="ro-RO"/>
    </w:rPr>
  </w:style>
  <w:style w:type="character" w:styleId="Robust">
    <w:name w:val="Strong"/>
    <w:basedOn w:val="Fontdeparagrafimplicit"/>
    <w:uiPriority w:val="22"/>
    <w:qFormat/>
    <w:rsid w:val="002249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41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423</Words>
  <Characters>2456</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Graur Catalin</dc:creator>
  <cp:keywords/>
  <dc:description/>
  <cp:lastModifiedBy>Graur Catalin</cp:lastModifiedBy>
  <cp:revision>2</cp:revision>
  <dcterms:created xsi:type="dcterms:W3CDTF">2026-08-10T16:44:00Z</dcterms:created>
  <dcterms:modified xsi:type="dcterms:W3CDTF">2026-08-10T16:46:00Z</dcterms:modified>
</cp:coreProperties>
</file>