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CCB7" w14:textId="535545B1" w:rsidR="004B1D9E" w:rsidRPr="00C75B51" w:rsidRDefault="00000000" w:rsidP="009F13E9">
      <w:pPr>
        <w:jc w:val="both"/>
        <w:rPr>
          <w:rFonts w:cstheme="minorHAnsi"/>
          <w:b/>
          <w:bCs/>
          <w:sz w:val="28"/>
          <w:szCs w:val="28"/>
          <w:lang w:val="ro-RO"/>
        </w:rPr>
      </w:pPr>
      <w:r>
        <w:rPr>
          <w:rFonts w:cstheme="minorHAnsi"/>
          <w:noProof/>
        </w:rPr>
        <w:pict w14:anchorId="4DE7D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0.05pt;margin-top:-28.7pt;width:587.75pt;height:120pt;z-index:-251658752;mso-position-horizontal-relative:text;mso-position-vertical-relative:text;mso-width-relative:page;mso-height-relative:page">
            <v:imagedata r:id="rId8" o:title="antet"/>
          </v:shape>
        </w:pict>
      </w:r>
    </w:p>
    <w:p w14:paraId="7B33EEF5" w14:textId="77777777" w:rsidR="00577786" w:rsidRPr="00C75B51" w:rsidRDefault="00577786" w:rsidP="00577786">
      <w:pPr>
        <w:rPr>
          <w:rFonts w:cstheme="minorHAnsi"/>
          <w:sz w:val="28"/>
          <w:szCs w:val="28"/>
          <w:lang w:val="ro-RO"/>
        </w:rPr>
      </w:pPr>
    </w:p>
    <w:p w14:paraId="0DC78E3F" w14:textId="33878E57" w:rsidR="00577786" w:rsidRPr="00C75B51" w:rsidRDefault="00577786" w:rsidP="00577786">
      <w:pPr>
        <w:spacing w:after="0" w:line="240" w:lineRule="auto"/>
        <w:rPr>
          <w:rFonts w:eastAsia="Calibri" w:cstheme="minorHAnsi"/>
          <w:lang w:val="fr-FR"/>
        </w:rPr>
      </w:pPr>
    </w:p>
    <w:p w14:paraId="45148C40" w14:textId="77777777" w:rsidR="00EF5815" w:rsidRPr="00C75B51" w:rsidRDefault="00EF5815" w:rsidP="00EF5815">
      <w:pPr>
        <w:rPr>
          <w:rFonts w:eastAsia="Calibri" w:cstheme="minorHAnsi"/>
          <w:lang w:val="fr-FR"/>
        </w:rPr>
      </w:pPr>
    </w:p>
    <w:p w14:paraId="26F0E06D" w14:textId="0C928188" w:rsidR="00DB6F54" w:rsidRPr="00DB6F54" w:rsidRDefault="00DB6F54" w:rsidP="00DB6F54">
      <w:pPr>
        <w:spacing w:before="100" w:beforeAutospacing="1" w:after="100" w:afterAutospacing="1" w:line="240" w:lineRule="auto"/>
        <w:jc w:val="center"/>
        <w:rPr>
          <w:rFonts w:eastAsia="Times New Roman" w:cstheme="minorHAnsi"/>
          <w:sz w:val="24"/>
          <w:szCs w:val="24"/>
          <w:lang w:val="en-US"/>
        </w:rPr>
      </w:pPr>
      <w:bookmarkStart w:id="0" w:name="_Hlk20386930"/>
      <w:r w:rsidRPr="00C75B51">
        <w:rPr>
          <w:rFonts w:eastAsia="Times New Roman" w:cstheme="minorHAnsi"/>
          <w:b/>
          <w:bCs/>
          <w:sz w:val="24"/>
          <w:szCs w:val="24"/>
          <w:lang w:val="en-US"/>
        </w:rPr>
        <w:t>COMUNICAT DE PRESĂ</w:t>
      </w:r>
    </w:p>
    <w:p w14:paraId="45A60173" w14:textId="77777777" w:rsidR="00B01FC9" w:rsidRDefault="00DB6F54" w:rsidP="00DB6F54">
      <w:pPr>
        <w:spacing w:before="100" w:beforeAutospacing="1" w:after="100" w:afterAutospacing="1" w:line="240" w:lineRule="auto"/>
        <w:jc w:val="center"/>
        <w:rPr>
          <w:rFonts w:eastAsia="Times New Roman" w:cstheme="minorHAnsi"/>
          <w:b/>
          <w:bCs/>
          <w:sz w:val="24"/>
          <w:szCs w:val="24"/>
          <w:lang w:val="en-US"/>
        </w:rPr>
      </w:pPr>
      <w:r w:rsidRPr="00C75B51">
        <w:rPr>
          <w:rFonts w:eastAsia="Times New Roman" w:cstheme="minorHAnsi"/>
          <w:b/>
          <w:bCs/>
          <w:sz w:val="24"/>
          <w:szCs w:val="24"/>
          <w:lang w:val="en-US"/>
        </w:rPr>
        <w:t>„Voluntarii care aduc lumin</w:t>
      </w:r>
      <w:r w:rsidR="00B01FC9">
        <w:rPr>
          <w:rFonts w:eastAsia="Times New Roman" w:cstheme="minorHAnsi"/>
          <w:b/>
          <w:bCs/>
          <w:sz w:val="24"/>
          <w:szCs w:val="24"/>
          <w:lang w:val="en-US"/>
        </w:rPr>
        <w:t>ă</w:t>
      </w:r>
      <w:r w:rsidRPr="00C75B51">
        <w:rPr>
          <w:rFonts w:eastAsia="Times New Roman" w:cstheme="minorHAnsi"/>
          <w:b/>
          <w:bCs/>
          <w:sz w:val="24"/>
          <w:szCs w:val="24"/>
          <w:lang w:val="en-US"/>
        </w:rPr>
        <w:t xml:space="preserve"> prin cuvinte” – incluziune, emoție și dialog în cadrul</w:t>
      </w:r>
    </w:p>
    <w:p w14:paraId="01DE73B8" w14:textId="2E5673D2" w:rsidR="00DB6F54" w:rsidRPr="00DB6F54" w:rsidRDefault="00DB6F54" w:rsidP="00DB6F54">
      <w:pPr>
        <w:spacing w:before="100" w:beforeAutospacing="1" w:after="100" w:afterAutospacing="1" w:line="240" w:lineRule="auto"/>
        <w:jc w:val="center"/>
        <w:rPr>
          <w:rFonts w:eastAsia="Times New Roman" w:cstheme="minorHAnsi"/>
          <w:sz w:val="24"/>
          <w:szCs w:val="24"/>
          <w:lang w:val="en-US"/>
        </w:rPr>
      </w:pPr>
      <w:r w:rsidRPr="00C75B51">
        <w:rPr>
          <w:rFonts w:eastAsia="Times New Roman" w:cstheme="minorHAnsi"/>
          <w:b/>
          <w:bCs/>
          <w:sz w:val="24"/>
          <w:szCs w:val="24"/>
          <w:lang w:val="en-US"/>
        </w:rPr>
        <w:t xml:space="preserve"> Săptămânii Europene a Tineretului</w:t>
      </w:r>
    </w:p>
    <w:p w14:paraId="4E09FD36" w14:textId="1FA03718" w:rsidR="00DB6F54" w:rsidRPr="00DB6F54" w:rsidRDefault="00DB6F54" w:rsidP="00C126BC">
      <w:pPr>
        <w:spacing w:before="100" w:beforeAutospacing="1" w:after="100" w:afterAutospacing="1" w:line="240" w:lineRule="auto"/>
        <w:ind w:firstLine="720"/>
        <w:contextualSpacing/>
        <w:jc w:val="both"/>
        <w:rPr>
          <w:rFonts w:eastAsia="Times New Roman" w:cstheme="minorHAnsi"/>
          <w:sz w:val="24"/>
          <w:szCs w:val="24"/>
          <w:lang w:val="en-US"/>
        </w:rPr>
      </w:pPr>
      <w:r w:rsidRPr="00DB6F54">
        <w:rPr>
          <w:rFonts w:eastAsia="Times New Roman" w:cstheme="minorHAnsi"/>
          <w:sz w:val="24"/>
          <w:szCs w:val="24"/>
          <w:lang w:val="en-US"/>
        </w:rPr>
        <w:t>Direcția Județeană pentru Sport și Tineret Vrancea</w:t>
      </w:r>
      <w:r w:rsidR="00A82866">
        <w:rPr>
          <w:rFonts w:eastAsia="Times New Roman" w:cstheme="minorHAnsi"/>
          <w:sz w:val="24"/>
          <w:szCs w:val="24"/>
          <w:lang w:val="en-US"/>
        </w:rPr>
        <w:t xml:space="preserve"> – Centrul de Tineret Foc</w:t>
      </w:r>
      <w:r w:rsidR="00A82866">
        <w:rPr>
          <w:rFonts w:eastAsia="Times New Roman" w:cstheme="minorHAnsi"/>
          <w:sz w:val="24"/>
          <w:szCs w:val="24"/>
          <w:lang w:val="ro-RO"/>
        </w:rPr>
        <w:t>șani</w:t>
      </w:r>
      <w:r w:rsidRPr="00DB6F54">
        <w:rPr>
          <w:rFonts w:eastAsia="Times New Roman" w:cstheme="minorHAnsi"/>
          <w:sz w:val="24"/>
          <w:szCs w:val="24"/>
          <w:lang w:val="en-US"/>
        </w:rPr>
        <w:t xml:space="preserve"> a desfășurat marți, 28 aprilie 2026, proiectu</w:t>
      </w:r>
      <w:r w:rsidRPr="00C75B51">
        <w:rPr>
          <w:rFonts w:eastAsia="Times New Roman" w:cstheme="minorHAnsi"/>
          <w:sz w:val="24"/>
          <w:szCs w:val="24"/>
          <w:lang w:val="en-US"/>
        </w:rPr>
        <w:t>l „Voluntarii care aduc lumin</w:t>
      </w:r>
      <w:r w:rsidR="00B01FC9">
        <w:rPr>
          <w:rFonts w:eastAsia="Times New Roman" w:cstheme="minorHAnsi"/>
          <w:sz w:val="24"/>
          <w:szCs w:val="24"/>
          <w:lang w:val="en-US"/>
        </w:rPr>
        <w:t>ă</w:t>
      </w:r>
      <w:r w:rsidRPr="00C75B51">
        <w:rPr>
          <w:rFonts w:eastAsia="Times New Roman" w:cstheme="minorHAnsi"/>
          <w:sz w:val="24"/>
          <w:szCs w:val="24"/>
          <w:lang w:val="en-US"/>
        </w:rPr>
        <w:t xml:space="preserve"> prin cuvinte</w:t>
      </w:r>
      <w:r w:rsidR="00C75B51">
        <w:rPr>
          <w:rFonts w:eastAsia="Times New Roman" w:cstheme="minorHAnsi"/>
          <w:sz w:val="24"/>
          <w:szCs w:val="24"/>
          <w:lang w:val="en-US"/>
        </w:rPr>
        <w:t>”</w:t>
      </w:r>
      <w:r w:rsidRPr="00DB6F54">
        <w:rPr>
          <w:rFonts w:eastAsia="Times New Roman" w:cstheme="minorHAnsi"/>
          <w:sz w:val="24"/>
          <w:szCs w:val="24"/>
          <w:lang w:val="en-US"/>
        </w:rPr>
        <w:t xml:space="preserve">, în parteneriat </w:t>
      </w:r>
      <w:r w:rsidRPr="00DB6F54">
        <w:rPr>
          <w:rFonts w:eastAsia="Times New Roman" w:cstheme="minorHAnsi"/>
          <w:b/>
          <w:sz w:val="24"/>
          <w:szCs w:val="24"/>
          <w:lang w:val="en-US"/>
        </w:rPr>
        <w:t xml:space="preserve">cu </w:t>
      </w:r>
      <w:r w:rsidRPr="00C75B51">
        <w:rPr>
          <w:rFonts w:eastAsia="Times New Roman" w:cstheme="minorHAnsi"/>
          <w:b/>
          <w:sz w:val="24"/>
          <w:szCs w:val="24"/>
          <w:lang w:val="en-US"/>
        </w:rPr>
        <w:t>Asociația Nevăzătorilor din România – Filiala Vrancea</w:t>
      </w:r>
      <w:r w:rsidRPr="00DB6F54">
        <w:rPr>
          <w:rFonts w:eastAsia="Times New Roman" w:cstheme="minorHAnsi"/>
          <w:b/>
          <w:sz w:val="24"/>
          <w:szCs w:val="24"/>
          <w:lang w:val="en-US"/>
        </w:rPr>
        <w:t>,</w:t>
      </w:r>
      <w:r w:rsidR="00C75B51" w:rsidRPr="00C75B51">
        <w:rPr>
          <w:rFonts w:eastAsia="Times New Roman" w:cstheme="minorHAnsi"/>
          <w:b/>
          <w:sz w:val="24"/>
          <w:szCs w:val="24"/>
          <w:lang w:val="en-US"/>
        </w:rPr>
        <w:t xml:space="preserve"> Asociatia Ochi Curiosi si Centrul Scolar pentru Educa</w:t>
      </w:r>
      <w:r w:rsidR="00C75B51" w:rsidRPr="00C75B51">
        <w:rPr>
          <w:rFonts w:eastAsia="Times New Roman" w:cstheme="minorHAnsi"/>
          <w:b/>
          <w:sz w:val="24"/>
          <w:szCs w:val="24"/>
          <w:lang w:val="ro-RO"/>
        </w:rPr>
        <w:t>ție Incluzivă Elena Doamna Focșani</w:t>
      </w:r>
      <w:r w:rsidR="00C75B51">
        <w:rPr>
          <w:rFonts w:eastAsia="Times New Roman" w:cstheme="minorHAnsi"/>
          <w:sz w:val="24"/>
          <w:szCs w:val="24"/>
          <w:lang w:val="ro-RO"/>
        </w:rPr>
        <w:t>,</w:t>
      </w:r>
      <w:r w:rsidRPr="00DB6F54">
        <w:rPr>
          <w:rFonts w:eastAsia="Times New Roman" w:cstheme="minorHAnsi"/>
          <w:sz w:val="24"/>
          <w:szCs w:val="24"/>
          <w:lang w:val="en-US"/>
        </w:rPr>
        <w:t xml:space="preserve"> în cadrul </w:t>
      </w:r>
      <w:r w:rsidRPr="00C75B51">
        <w:rPr>
          <w:rFonts w:eastAsia="Times New Roman" w:cstheme="minorHAnsi"/>
          <w:i/>
          <w:sz w:val="24"/>
          <w:szCs w:val="24"/>
          <w:lang w:val="en-US"/>
        </w:rPr>
        <w:t>Săptămân</w:t>
      </w:r>
      <w:r w:rsidR="00C75B51" w:rsidRPr="00C75B51">
        <w:rPr>
          <w:rFonts w:eastAsia="Times New Roman" w:cstheme="minorHAnsi"/>
          <w:i/>
          <w:sz w:val="24"/>
          <w:szCs w:val="24"/>
          <w:lang w:val="en-US"/>
        </w:rPr>
        <w:t>ii</w:t>
      </w:r>
      <w:r w:rsidRPr="00C75B51">
        <w:rPr>
          <w:rFonts w:eastAsia="Times New Roman" w:cstheme="minorHAnsi"/>
          <w:i/>
          <w:sz w:val="24"/>
          <w:szCs w:val="24"/>
          <w:lang w:val="en-US"/>
        </w:rPr>
        <w:t xml:space="preserve"> Europe</w:t>
      </w:r>
      <w:r w:rsidR="00C75B51" w:rsidRPr="00C75B51">
        <w:rPr>
          <w:rFonts w:eastAsia="Times New Roman" w:cstheme="minorHAnsi"/>
          <w:i/>
          <w:sz w:val="24"/>
          <w:szCs w:val="24"/>
          <w:lang w:val="en-US"/>
        </w:rPr>
        <w:t>ne</w:t>
      </w:r>
      <w:r w:rsidRPr="00C75B51">
        <w:rPr>
          <w:rFonts w:eastAsia="Times New Roman" w:cstheme="minorHAnsi"/>
          <w:i/>
          <w:sz w:val="24"/>
          <w:szCs w:val="24"/>
          <w:lang w:val="en-US"/>
        </w:rPr>
        <w:t xml:space="preserve"> a Tineretului</w:t>
      </w:r>
      <w:r w:rsidRPr="00DB6F54">
        <w:rPr>
          <w:rFonts w:eastAsia="Times New Roman" w:cstheme="minorHAnsi"/>
          <w:sz w:val="24"/>
          <w:szCs w:val="24"/>
          <w:lang w:val="en-US"/>
        </w:rPr>
        <w:t>.</w:t>
      </w:r>
    </w:p>
    <w:p w14:paraId="7043D044" w14:textId="77777777" w:rsidR="00DB6F54" w:rsidRPr="00DB6F54" w:rsidRDefault="00DB6F54" w:rsidP="00C126BC">
      <w:pPr>
        <w:spacing w:before="100" w:beforeAutospacing="1" w:after="100" w:afterAutospacing="1" w:line="240" w:lineRule="auto"/>
        <w:ind w:firstLine="720"/>
        <w:contextualSpacing/>
        <w:jc w:val="both"/>
        <w:rPr>
          <w:rFonts w:eastAsia="Times New Roman" w:cstheme="minorHAnsi"/>
          <w:sz w:val="24"/>
          <w:szCs w:val="24"/>
          <w:lang w:val="en-US"/>
        </w:rPr>
      </w:pPr>
      <w:r w:rsidRPr="00DB6F54">
        <w:rPr>
          <w:rFonts w:eastAsia="Times New Roman" w:cstheme="minorHAnsi"/>
          <w:sz w:val="24"/>
          <w:szCs w:val="24"/>
          <w:lang w:val="en-US"/>
        </w:rPr>
        <w:t>Activitatea a reunit aproximativ 25 de participanți – copii, tineri și adulți – într-un demers intergenerațional bazat pe empatie, comunicare și învățare reciprocă. Tinerii voluntari ai Centrului de Tineret Focșani au interacționat cu persoane cu deficiențe de vedere și cu elevi ai Centrului Școlar de Educație Incluzivă „Elena Doamna”, însoțiți de doamna pedagog Lenuș Iancu.</w:t>
      </w:r>
    </w:p>
    <w:p w14:paraId="7499B4C4" w14:textId="677933B2" w:rsidR="00DB6F54" w:rsidRDefault="00DB6F54" w:rsidP="00C126BC">
      <w:pPr>
        <w:spacing w:before="100" w:beforeAutospacing="1" w:after="100" w:afterAutospacing="1" w:line="240" w:lineRule="auto"/>
        <w:ind w:firstLine="720"/>
        <w:contextualSpacing/>
        <w:jc w:val="both"/>
        <w:rPr>
          <w:rFonts w:eastAsia="Times New Roman" w:cstheme="minorHAnsi"/>
          <w:sz w:val="24"/>
          <w:szCs w:val="24"/>
          <w:lang w:val="en-US"/>
        </w:rPr>
      </w:pPr>
      <w:r w:rsidRPr="00DB6F54">
        <w:rPr>
          <w:rFonts w:eastAsia="Times New Roman" w:cstheme="minorHAnsi"/>
          <w:sz w:val="24"/>
          <w:szCs w:val="24"/>
          <w:lang w:val="en-US"/>
        </w:rPr>
        <w:t xml:space="preserve">Într-o atmosferă caldă și deschisă, participanții au luat parte la sesiuni de lectură din operele lui </w:t>
      </w:r>
      <w:r w:rsidRPr="00C75B51">
        <w:rPr>
          <w:rFonts w:eastAsia="Times New Roman" w:cstheme="minorHAnsi"/>
          <w:sz w:val="24"/>
          <w:szCs w:val="24"/>
          <w:lang w:val="en-US"/>
        </w:rPr>
        <w:t>Octavian Paler</w:t>
      </w:r>
      <w:r w:rsidRPr="00DB6F54">
        <w:rPr>
          <w:rFonts w:eastAsia="Times New Roman" w:cstheme="minorHAnsi"/>
          <w:sz w:val="24"/>
          <w:szCs w:val="24"/>
          <w:lang w:val="en-US"/>
        </w:rPr>
        <w:t>, jocuri de cuno</w:t>
      </w:r>
      <w:r w:rsidR="00C75B51">
        <w:rPr>
          <w:rFonts w:eastAsia="Times New Roman" w:cstheme="minorHAnsi"/>
          <w:sz w:val="24"/>
          <w:szCs w:val="24"/>
          <w:lang w:val="en-US"/>
        </w:rPr>
        <w:t>aștere și energizare,</w:t>
      </w:r>
      <w:r w:rsidRPr="00DB6F54">
        <w:rPr>
          <w:rFonts w:eastAsia="Times New Roman" w:cstheme="minorHAnsi"/>
          <w:sz w:val="24"/>
          <w:szCs w:val="24"/>
          <w:lang w:val="en-US"/>
        </w:rPr>
        <w:t xml:space="preserve"> menite să stimuleze implicarea activă și interacțiunea. Activitatea a fost completată de o sesiune tematică susținută de psihologul </w:t>
      </w:r>
      <w:r w:rsidRPr="00C75B51">
        <w:rPr>
          <w:rFonts w:eastAsia="Times New Roman" w:cstheme="minorHAnsi"/>
          <w:sz w:val="24"/>
          <w:szCs w:val="24"/>
          <w:lang w:val="en-US"/>
        </w:rPr>
        <w:t>Maria Merchea</w:t>
      </w:r>
      <w:r w:rsidRPr="00DB6F54">
        <w:rPr>
          <w:rFonts w:eastAsia="Times New Roman" w:cstheme="minorHAnsi"/>
          <w:sz w:val="24"/>
          <w:szCs w:val="24"/>
          <w:lang w:val="en-US"/>
        </w:rPr>
        <w:t xml:space="preserve">, care a abordat subiecte relevante precum gestionarea emoțiilor, </w:t>
      </w:r>
      <w:r w:rsidR="00B05C0B" w:rsidRPr="00B05C0B">
        <w:rPr>
          <w:rFonts w:eastAsia="Times New Roman" w:cstheme="minorHAnsi"/>
          <w:sz w:val="24"/>
          <w:szCs w:val="24"/>
          <w:lang w:val="en-US"/>
        </w:rPr>
        <w:t>relații interumane</w:t>
      </w:r>
      <w:r w:rsidR="00B05C0B">
        <w:rPr>
          <w:rFonts w:eastAsia="Times New Roman" w:cstheme="minorHAnsi"/>
          <w:sz w:val="24"/>
          <w:szCs w:val="24"/>
          <w:lang w:val="en-US"/>
        </w:rPr>
        <w:t xml:space="preserve"> </w:t>
      </w:r>
      <w:r w:rsidR="005439F9">
        <w:rPr>
          <w:rFonts w:eastAsia="Times New Roman" w:cstheme="minorHAnsi"/>
          <w:sz w:val="24"/>
          <w:szCs w:val="24"/>
          <w:lang w:val="en-US"/>
        </w:rPr>
        <w:t>și asertivitatea</w:t>
      </w:r>
      <w:r w:rsidR="00B01FC9">
        <w:rPr>
          <w:rFonts w:eastAsia="Times New Roman" w:cstheme="minorHAnsi"/>
          <w:sz w:val="24"/>
          <w:szCs w:val="24"/>
          <w:lang w:val="en-US"/>
        </w:rPr>
        <w:t>:</w:t>
      </w:r>
    </w:p>
    <w:p w14:paraId="62AD9B25" w14:textId="470F3AFA" w:rsidR="00B01FC9" w:rsidRPr="00B01FC9" w:rsidRDefault="00B01FC9" w:rsidP="00C126BC">
      <w:pPr>
        <w:spacing w:before="100" w:beforeAutospacing="1" w:after="100" w:afterAutospacing="1" w:line="240" w:lineRule="auto"/>
        <w:ind w:firstLine="720"/>
        <w:contextualSpacing/>
        <w:jc w:val="both"/>
        <w:rPr>
          <w:rFonts w:eastAsia="Times New Roman" w:cstheme="minorHAnsi"/>
          <w:i/>
          <w:sz w:val="24"/>
          <w:szCs w:val="24"/>
          <w:lang w:val="en-US"/>
        </w:rPr>
      </w:pPr>
      <w:r>
        <w:rPr>
          <w:rFonts w:eastAsia="Times New Roman" w:cstheme="minorHAnsi"/>
          <w:i/>
          <w:sz w:val="24"/>
          <w:szCs w:val="24"/>
          <w:lang w:val="en-US"/>
        </w:rPr>
        <w:t>“</w:t>
      </w:r>
      <w:r w:rsidRPr="00B01FC9">
        <w:rPr>
          <w:rFonts w:eastAsia="Times New Roman" w:cstheme="minorHAnsi"/>
          <w:i/>
          <w:sz w:val="24"/>
          <w:szCs w:val="24"/>
          <w:lang w:val="en-US"/>
        </w:rPr>
        <w:t>Ast</w:t>
      </w:r>
      <w:r>
        <w:rPr>
          <w:rFonts w:eastAsia="Times New Roman" w:cstheme="minorHAnsi"/>
          <w:i/>
          <w:sz w:val="24"/>
          <w:szCs w:val="24"/>
          <w:lang w:val="ro-RO"/>
        </w:rPr>
        <w:t>ă</w:t>
      </w:r>
      <w:r w:rsidRPr="00B01FC9">
        <w:rPr>
          <w:rFonts w:eastAsia="Times New Roman" w:cstheme="minorHAnsi"/>
          <w:i/>
          <w:sz w:val="24"/>
          <w:szCs w:val="24"/>
          <w:lang w:val="en-US"/>
        </w:rPr>
        <w:t xml:space="preserve">zi, cu mari emoții ne-am întâlnit cu frumoasa comunitate a persoanelor nevăzătoare si atotsimtitoare. M-am bucurat nespus de căldura, deschiderea și prietenia de care am fost cuprinsă în acest frumos grup și mi-am reamintit de idealurile mele despre lume și societate. </w:t>
      </w:r>
    </w:p>
    <w:p w14:paraId="3925B3C2" w14:textId="77777777" w:rsidR="00B01FC9" w:rsidRPr="00B01FC9" w:rsidRDefault="00B01FC9" w:rsidP="00C126BC">
      <w:pPr>
        <w:spacing w:before="100" w:beforeAutospacing="1" w:after="100" w:afterAutospacing="1" w:line="240" w:lineRule="auto"/>
        <w:contextualSpacing/>
        <w:jc w:val="both"/>
        <w:rPr>
          <w:rFonts w:eastAsia="Times New Roman" w:cstheme="minorHAnsi"/>
          <w:i/>
          <w:sz w:val="24"/>
          <w:szCs w:val="24"/>
          <w:lang w:val="en-US"/>
        </w:rPr>
      </w:pPr>
      <w:r w:rsidRPr="00B01FC9">
        <w:rPr>
          <w:rFonts w:eastAsia="Times New Roman" w:cstheme="minorHAnsi"/>
          <w:i/>
          <w:sz w:val="24"/>
          <w:szCs w:val="24"/>
          <w:lang w:val="en-US"/>
        </w:rPr>
        <w:t xml:space="preserve">Am vrut să explorăm împreună nu ceea ce ne lipsește, ci resursele pe care le activăm când lumea nu e construită pentru noi. </w:t>
      </w:r>
    </w:p>
    <w:p w14:paraId="766DE0BB" w14:textId="77777777" w:rsidR="00B01FC9" w:rsidRPr="00B01FC9" w:rsidRDefault="00B01FC9" w:rsidP="00C126BC">
      <w:pPr>
        <w:spacing w:before="100" w:beforeAutospacing="1" w:after="100" w:afterAutospacing="1" w:line="240" w:lineRule="auto"/>
        <w:contextualSpacing/>
        <w:jc w:val="both"/>
        <w:rPr>
          <w:rFonts w:eastAsia="Times New Roman" w:cstheme="minorHAnsi"/>
          <w:i/>
          <w:sz w:val="24"/>
          <w:szCs w:val="24"/>
          <w:lang w:val="en-US"/>
        </w:rPr>
      </w:pPr>
      <w:r w:rsidRPr="00B01FC9">
        <w:rPr>
          <w:rFonts w:eastAsia="Times New Roman" w:cstheme="minorHAnsi"/>
          <w:i/>
          <w:sz w:val="24"/>
          <w:szCs w:val="24"/>
          <w:lang w:val="en-US"/>
        </w:rPr>
        <w:t>Am discutat despre puterea limbajului, despre exprimarea si gestionarea sănătoasă a emoțiilor dificile precum furia și ne-am reamintit care ne sunt resursele individuale sau “supra-simțurile” după cum le-am numit astăzi.</w:t>
      </w:r>
    </w:p>
    <w:p w14:paraId="091BE05C" w14:textId="2ED54485" w:rsidR="00B01FC9" w:rsidRPr="00DB6F54" w:rsidRDefault="00B01FC9" w:rsidP="00C126BC">
      <w:pPr>
        <w:spacing w:before="100" w:beforeAutospacing="1" w:after="100" w:afterAutospacing="1" w:line="240" w:lineRule="auto"/>
        <w:contextualSpacing/>
        <w:jc w:val="both"/>
        <w:rPr>
          <w:rFonts w:eastAsia="Times New Roman" w:cstheme="minorHAnsi"/>
          <w:i/>
          <w:sz w:val="24"/>
          <w:szCs w:val="24"/>
          <w:lang w:val="en-US"/>
        </w:rPr>
      </w:pPr>
      <w:r w:rsidRPr="00B01FC9">
        <w:rPr>
          <w:rFonts w:eastAsia="Times New Roman" w:cstheme="minorHAnsi"/>
          <w:i/>
          <w:sz w:val="24"/>
          <w:szCs w:val="24"/>
          <w:lang w:val="en-US"/>
        </w:rPr>
        <w:t>Aștept cu mare drag să ne reîntâlnim pentru cat mai multe discuții din și pentru suflet!</w:t>
      </w:r>
      <w:r>
        <w:rPr>
          <w:rFonts w:eastAsia="Times New Roman" w:cstheme="minorHAnsi"/>
          <w:i/>
          <w:sz w:val="24"/>
          <w:szCs w:val="24"/>
          <w:lang w:val="en-US"/>
        </w:rPr>
        <w:t>”</w:t>
      </w:r>
    </w:p>
    <w:p w14:paraId="47B8AAFB" w14:textId="2C4CFEF2" w:rsidR="00DB6F54" w:rsidRPr="00DB6F54" w:rsidRDefault="00DB6F54" w:rsidP="00C126BC">
      <w:pPr>
        <w:spacing w:before="100" w:beforeAutospacing="1" w:after="100" w:afterAutospacing="1" w:line="240" w:lineRule="auto"/>
        <w:ind w:firstLine="720"/>
        <w:contextualSpacing/>
        <w:jc w:val="both"/>
        <w:rPr>
          <w:rFonts w:eastAsia="Times New Roman" w:cstheme="minorHAnsi"/>
          <w:sz w:val="24"/>
          <w:szCs w:val="24"/>
          <w:lang w:val="en-US"/>
        </w:rPr>
      </w:pPr>
      <w:r w:rsidRPr="00DB6F54">
        <w:rPr>
          <w:rFonts w:eastAsia="Times New Roman" w:cstheme="minorHAnsi"/>
          <w:sz w:val="24"/>
          <w:szCs w:val="24"/>
          <w:lang w:val="en-US"/>
        </w:rPr>
        <w:t xml:space="preserve">De asemenea, participanții au avut ocazia să asculte mesajul transmis de doamna </w:t>
      </w:r>
      <w:r w:rsidRPr="00C75B51">
        <w:rPr>
          <w:rFonts w:eastAsia="Times New Roman" w:cstheme="minorHAnsi"/>
          <w:sz w:val="24"/>
          <w:szCs w:val="24"/>
          <w:lang w:val="en-US"/>
        </w:rPr>
        <w:t>D</w:t>
      </w:r>
      <w:r w:rsidR="00B01FC9">
        <w:rPr>
          <w:rFonts w:eastAsia="Times New Roman" w:cstheme="minorHAnsi"/>
          <w:sz w:val="24"/>
          <w:szCs w:val="24"/>
          <w:lang w:val="en-US"/>
        </w:rPr>
        <w:t>o</w:t>
      </w:r>
      <w:r w:rsidRPr="00C75B51">
        <w:rPr>
          <w:rFonts w:eastAsia="Times New Roman" w:cstheme="minorHAnsi"/>
          <w:sz w:val="24"/>
          <w:szCs w:val="24"/>
          <w:lang w:val="en-US"/>
        </w:rPr>
        <w:t>rina Nanu</w:t>
      </w:r>
      <w:r w:rsidRPr="00DB6F54">
        <w:rPr>
          <w:rFonts w:eastAsia="Times New Roman" w:cstheme="minorHAnsi"/>
          <w:sz w:val="24"/>
          <w:szCs w:val="24"/>
          <w:lang w:val="en-US"/>
        </w:rPr>
        <w:t>, președinta asociației gazdă, care a subliniat importanța unor astfel de inițiative pentru comunitate și pentru promovarea incluziunii sociale.</w:t>
      </w:r>
    </w:p>
    <w:p w14:paraId="128428B1" w14:textId="5A1F9212" w:rsidR="00DB6F54" w:rsidRPr="00DB6F54" w:rsidRDefault="00DB6F54" w:rsidP="00C126BC">
      <w:pPr>
        <w:spacing w:before="100" w:beforeAutospacing="1" w:after="100" w:afterAutospacing="1" w:line="240" w:lineRule="auto"/>
        <w:contextualSpacing/>
        <w:rPr>
          <w:rFonts w:eastAsia="Times New Roman" w:cstheme="minorHAnsi"/>
          <w:sz w:val="24"/>
          <w:szCs w:val="24"/>
          <w:lang w:val="en-US"/>
        </w:rPr>
      </w:pPr>
      <w:r w:rsidRPr="00DB6F54">
        <w:rPr>
          <w:rFonts w:eastAsia="Times New Roman" w:cstheme="minorHAnsi"/>
          <w:sz w:val="24"/>
          <w:szCs w:val="24"/>
          <w:lang w:val="en-US"/>
        </w:rPr>
        <w:t>Activitatea a fost caracterizată de emoție, deschidere și</w:t>
      </w:r>
      <w:r w:rsidR="00C126BC">
        <w:rPr>
          <w:rFonts w:eastAsia="Times New Roman" w:cstheme="minorHAnsi"/>
          <w:sz w:val="24"/>
          <w:szCs w:val="24"/>
          <w:lang w:val="en-US"/>
        </w:rPr>
        <w:t xml:space="preserve"> dorința autentică de conectare,</w:t>
      </w:r>
      <w:r w:rsidRPr="00DB6F54">
        <w:rPr>
          <w:rFonts w:eastAsia="Times New Roman" w:cstheme="minorHAnsi"/>
          <w:sz w:val="24"/>
          <w:szCs w:val="24"/>
          <w:lang w:val="en-US"/>
        </w:rPr>
        <w:t xml:space="preserve"> </w:t>
      </w:r>
      <w:r w:rsidR="00C126BC">
        <w:rPr>
          <w:rFonts w:eastAsia="Times New Roman" w:cstheme="minorHAnsi"/>
          <w:sz w:val="24"/>
          <w:szCs w:val="24"/>
          <w:lang w:val="en-US"/>
        </w:rPr>
        <w:t>a</w:t>
      </w:r>
      <w:r w:rsidRPr="00DB6F54">
        <w:rPr>
          <w:rFonts w:eastAsia="Times New Roman" w:cstheme="minorHAnsi"/>
          <w:sz w:val="24"/>
          <w:szCs w:val="24"/>
          <w:lang w:val="en-US"/>
        </w:rPr>
        <w:t xml:space="preserve">șa cum a </w:t>
      </w:r>
      <w:r w:rsidR="00B01FC9">
        <w:rPr>
          <w:rFonts w:eastAsia="Times New Roman" w:cstheme="minorHAnsi"/>
          <w:sz w:val="24"/>
          <w:szCs w:val="24"/>
          <w:lang w:val="en-US"/>
        </w:rPr>
        <w:t>mărturisit Daria, una dintre voluntare</w:t>
      </w:r>
      <w:r w:rsidRPr="00DB6F54">
        <w:rPr>
          <w:rFonts w:eastAsia="Times New Roman" w:cstheme="minorHAnsi"/>
          <w:sz w:val="24"/>
          <w:szCs w:val="24"/>
          <w:lang w:val="en-US"/>
        </w:rPr>
        <w:t>:</w:t>
      </w:r>
      <w:r w:rsidRPr="00DB6F54">
        <w:rPr>
          <w:rFonts w:eastAsia="Times New Roman" w:cstheme="minorHAnsi"/>
          <w:sz w:val="24"/>
          <w:szCs w:val="24"/>
          <w:lang w:val="en-US"/>
        </w:rPr>
        <w:br/>
      </w:r>
      <w:r w:rsidRPr="00DB6F54">
        <w:rPr>
          <w:rFonts w:eastAsia="Times New Roman" w:cstheme="minorHAnsi"/>
          <w:i/>
          <w:sz w:val="24"/>
          <w:szCs w:val="24"/>
          <w:lang w:val="en-US"/>
        </w:rPr>
        <w:t>„La activitatea de astăzi am citit «Avem timp» și fragmente din «Autoportret într-o oglindă spartă» de Octavian Paler, am realizat jocuri interactive și am purtat conversații valoroase despre emoții și relații. Participanții au fost foarte bucuroși și și-au exprimat dorința de a ne revedea.”</w:t>
      </w:r>
      <w:r w:rsidR="005439F9">
        <w:rPr>
          <w:rFonts w:eastAsia="Times New Roman" w:cstheme="minorHAnsi"/>
          <w:i/>
          <w:sz w:val="24"/>
          <w:szCs w:val="24"/>
          <w:lang w:val="en-US"/>
        </w:rPr>
        <w:t xml:space="preserve"> – </w:t>
      </w:r>
      <w:r w:rsidR="005439F9">
        <w:rPr>
          <w:rFonts w:eastAsia="Times New Roman" w:cstheme="minorHAnsi"/>
          <w:sz w:val="24"/>
          <w:szCs w:val="24"/>
          <w:lang w:val="en-US"/>
        </w:rPr>
        <w:t>ne-a transmis printr-un mesaj Maria Merchea.</w:t>
      </w:r>
    </w:p>
    <w:p w14:paraId="07ECC184" w14:textId="77777777" w:rsidR="00C126BC" w:rsidRDefault="00C126BC" w:rsidP="00C126BC">
      <w:pPr>
        <w:spacing w:before="100" w:beforeAutospacing="1" w:after="100" w:afterAutospacing="1" w:line="240" w:lineRule="auto"/>
        <w:ind w:firstLine="720"/>
        <w:contextualSpacing/>
        <w:jc w:val="both"/>
        <w:rPr>
          <w:rFonts w:eastAsia="Times New Roman" w:cstheme="minorHAnsi"/>
          <w:sz w:val="24"/>
          <w:szCs w:val="24"/>
          <w:lang w:val="en-US"/>
        </w:rPr>
      </w:pPr>
    </w:p>
    <w:p w14:paraId="7319C90B" w14:textId="3A91D6DD" w:rsidR="00DB6F54" w:rsidRPr="00DB6F54" w:rsidRDefault="00DB6F54" w:rsidP="00C126BC">
      <w:pPr>
        <w:spacing w:before="100" w:beforeAutospacing="1" w:after="100" w:afterAutospacing="1" w:line="240" w:lineRule="auto"/>
        <w:ind w:firstLine="720"/>
        <w:contextualSpacing/>
        <w:jc w:val="both"/>
        <w:rPr>
          <w:rFonts w:eastAsia="Times New Roman" w:cstheme="minorHAnsi"/>
          <w:sz w:val="24"/>
          <w:szCs w:val="24"/>
          <w:lang w:val="en-US"/>
        </w:rPr>
      </w:pPr>
      <w:r w:rsidRPr="00DB6F54">
        <w:rPr>
          <w:rFonts w:eastAsia="Times New Roman" w:cstheme="minorHAnsi"/>
          <w:sz w:val="24"/>
          <w:szCs w:val="24"/>
          <w:lang w:val="en-US"/>
        </w:rPr>
        <w:t>Proiectul „Voluntarii care aduc lumin</w:t>
      </w:r>
      <w:r w:rsidR="00B01FC9">
        <w:rPr>
          <w:rFonts w:eastAsia="Times New Roman" w:cstheme="minorHAnsi"/>
          <w:sz w:val="24"/>
          <w:szCs w:val="24"/>
          <w:lang w:val="en-US"/>
        </w:rPr>
        <w:t>ă prin cuvinte</w:t>
      </w:r>
      <w:r w:rsidRPr="00DB6F54">
        <w:rPr>
          <w:rFonts w:eastAsia="Times New Roman" w:cstheme="minorHAnsi"/>
          <w:sz w:val="24"/>
          <w:szCs w:val="24"/>
          <w:lang w:val="en-US"/>
        </w:rPr>
        <w:t>” confirmă încă o dată rolul voluntariatului în construirea unor comunități mai unite și mai empatice, unde accesul la cultură devine un drept real pentru toți.</w:t>
      </w:r>
    </w:p>
    <w:p w14:paraId="3F42946C" w14:textId="77777777" w:rsidR="00DB6F54" w:rsidRPr="00DB6F54" w:rsidRDefault="00DB6F54" w:rsidP="00C126BC">
      <w:pPr>
        <w:spacing w:before="100" w:beforeAutospacing="1" w:after="100" w:afterAutospacing="1" w:line="240" w:lineRule="auto"/>
        <w:ind w:firstLine="720"/>
        <w:contextualSpacing/>
        <w:jc w:val="both"/>
        <w:rPr>
          <w:rFonts w:eastAsia="Times New Roman" w:cstheme="minorHAnsi"/>
          <w:sz w:val="24"/>
          <w:szCs w:val="24"/>
          <w:lang w:val="en-US"/>
        </w:rPr>
      </w:pPr>
      <w:r w:rsidRPr="00DB6F54">
        <w:rPr>
          <w:rFonts w:eastAsia="Times New Roman" w:cstheme="minorHAnsi"/>
          <w:sz w:val="24"/>
          <w:szCs w:val="24"/>
          <w:lang w:val="en-US"/>
        </w:rPr>
        <w:lastRenderedPageBreak/>
        <w:t xml:space="preserve">Toate aceste inițiative sunt promovate la nivel european prin programul </w:t>
      </w:r>
      <w:r w:rsidRPr="00C75B51">
        <w:rPr>
          <w:rFonts w:eastAsia="Times New Roman" w:cstheme="minorHAnsi"/>
          <w:sz w:val="24"/>
          <w:szCs w:val="24"/>
          <w:lang w:val="en-US"/>
        </w:rPr>
        <w:t>Erasmus+</w:t>
      </w:r>
      <w:r w:rsidRPr="00DB6F54">
        <w:rPr>
          <w:rFonts w:eastAsia="Times New Roman" w:cstheme="minorHAnsi"/>
          <w:sz w:val="24"/>
          <w:szCs w:val="24"/>
          <w:lang w:val="en-US"/>
        </w:rPr>
        <w:t xml:space="preserve"> și pe platforme dedicate tineretului din întreaga Europă, contribuind la schimbul de bune practici și la consolidarea unei comunități bazate pe solidaritate, incluziune și implicare civică.</w:t>
      </w:r>
    </w:p>
    <w:p w14:paraId="175E3CCB" w14:textId="7156EDFC" w:rsidR="00C126BC" w:rsidRPr="00DB6F54" w:rsidRDefault="00C126BC" w:rsidP="00C126BC">
      <w:pPr>
        <w:spacing w:before="100" w:beforeAutospacing="1" w:after="100" w:afterAutospacing="1" w:line="240" w:lineRule="auto"/>
        <w:ind w:firstLine="720"/>
        <w:contextualSpacing/>
        <w:rPr>
          <w:rFonts w:eastAsia="Times New Roman" w:cstheme="minorHAnsi"/>
          <w:sz w:val="24"/>
          <w:szCs w:val="24"/>
          <w:lang w:val="en-US"/>
        </w:rPr>
      </w:pPr>
      <w:r w:rsidRPr="00C126BC">
        <w:rPr>
          <w:rFonts w:eastAsia="Times New Roman" w:cstheme="minorHAnsi"/>
          <w:bCs/>
          <w:sz w:val="24"/>
          <w:szCs w:val="24"/>
          <w:lang w:val="en-US"/>
        </w:rPr>
        <w:t xml:space="preserve">Mulțumim din suflet tuturor participanților, colaboratorilor din </w:t>
      </w:r>
      <w:r w:rsidR="005439F9">
        <w:rPr>
          <w:rFonts w:eastAsia="Times New Roman" w:cstheme="minorHAnsi"/>
          <w:bCs/>
          <w:sz w:val="24"/>
          <w:szCs w:val="24"/>
          <w:lang w:val="en-US"/>
        </w:rPr>
        <w:t xml:space="preserve">acest proiect </w:t>
      </w:r>
      <w:r w:rsidRPr="00C126BC">
        <w:rPr>
          <w:rFonts w:eastAsia="Times New Roman" w:cstheme="minorHAnsi"/>
          <w:bCs/>
          <w:sz w:val="24"/>
          <w:szCs w:val="24"/>
          <w:lang w:val="en-US"/>
        </w:rPr>
        <w:t>si nu în ultimul rând, voluntarilor!</w:t>
      </w:r>
    </w:p>
    <w:p w14:paraId="7D567BC4" w14:textId="77777777" w:rsidR="00A82866" w:rsidRDefault="00A82866" w:rsidP="00A82866">
      <w:pPr>
        <w:spacing w:before="100" w:beforeAutospacing="1" w:after="100" w:afterAutospacing="1" w:line="240" w:lineRule="auto"/>
        <w:ind w:firstLine="720"/>
        <w:contextualSpacing/>
        <w:rPr>
          <w:rFonts w:eastAsia="Times New Roman" w:cstheme="minorHAnsi"/>
          <w:b/>
          <w:bCs/>
          <w:sz w:val="24"/>
          <w:szCs w:val="24"/>
          <w:lang w:val="en-US"/>
        </w:rPr>
      </w:pPr>
    </w:p>
    <w:p w14:paraId="7844BC96" w14:textId="5927685A" w:rsidR="00DB6F54" w:rsidRDefault="00DB6F54" w:rsidP="00A82866">
      <w:pPr>
        <w:spacing w:before="100" w:beforeAutospacing="1" w:after="100" w:afterAutospacing="1" w:line="240" w:lineRule="auto"/>
        <w:ind w:firstLine="720"/>
        <w:contextualSpacing/>
        <w:rPr>
          <w:rFonts w:eastAsia="Times New Roman" w:cstheme="minorHAnsi"/>
          <w:b/>
          <w:bCs/>
          <w:sz w:val="24"/>
          <w:szCs w:val="24"/>
          <w:lang w:val="en-US"/>
        </w:rPr>
      </w:pPr>
      <w:r w:rsidRPr="00C75B51">
        <w:rPr>
          <w:rFonts w:eastAsia="Times New Roman" w:cstheme="minorHAnsi"/>
          <w:b/>
          <w:bCs/>
          <w:sz w:val="24"/>
          <w:szCs w:val="24"/>
          <w:lang w:val="en-US"/>
        </w:rPr>
        <w:t>Vrancea continuă să demonstreze că tinerii pot aduce lumină acolo unde este cea mai mare nevoie – prin cuvinte, prin empatie</w:t>
      </w:r>
      <w:r w:rsidR="00C126BC">
        <w:rPr>
          <w:rFonts w:eastAsia="Times New Roman" w:cstheme="minorHAnsi"/>
          <w:b/>
          <w:bCs/>
          <w:sz w:val="24"/>
          <w:szCs w:val="24"/>
          <w:lang w:val="en-US"/>
        </w:rPr>
        <w:t>, prin VOLUNTARIAT</w:t>
      </w:r>
      <w:r w:rsidRPr="00C75B51">
        <w:rPr>
          <w:rFonts w:eastAsia="Times New Roman" w:cstheme="minorHAnsi"/>
          <w:b/>
          <w:bCs/>
          <w:sz w:val="24"/>
          <w:szCs w:val="24"/>
          <w:lang w:val="en-US"/>
        </w:rPr>
        <w:t xml:space="preserve"> și prin fapte.</w:t>
      </w:r>
    </w:p>
    <w:p w14:paraId="0014F339" w14:textId="77777777" w:rsidR="00C126BC" w:rsidRDefault="00C126BC" w:rsidP="00A82866">
      <w:pPr>
        <w:spacing w:before="100" w:beforeAutospacing="1" w:after="100" w:afterAutospacing="1" w:line="240" w:lineRule="auto"/>
        <w:ind w:firstLine="720"/>
        <w:contextualSpacing/>
        <w:rPr>
          <w:rFonts w:eastAsia="Times New Roman" w:cstheme="minorHAnsi"/>
          <w:b/>
          <w:bCs/>
          <w:sz w:val="24"/>
          <w:szCs w:val="24"/>
          <w:lang w:val="en-US"/>
        </w:rPr>
      </w:pPr>
    </w:p>
    <w:p w14:paraId="4F97DD19" w14:textId="20C8A7A4" w:rsidR="00B01FC9" w:rsidRDefault="00B01FC9" w:rsidP="00EF5815">
      <w:pPr>
        <w:tabs>
          <w:tab w:val="left" w:pos="0"/>
          <w:tab w:val="left" w:pos="270"/>
          <w:tab w:val="left" w:pos="450"/>
          <w:tab w:val="left" w:pos="540"/>
        </w:tabs>
        <w:spacing w:line="360" w:lineRule="auto"/>
        <w:ind w:right="-41"/>
        <w:contextualSpacing/>
        <w:rPr>
          <w:rFonts w:cstheme="minorHAnsi"/>
          <w:b/>
          <w:bCs/>
        </w:rPr>
      </w:pPr>
    </w:p>
    <w:p w14:paraId="4CD40B61" w14:textId="7DC5690B" w:rsidR="00C126BC" w:rsidRDefault="00C126BC" w:rsidP="00EF5815">
      <w:pPr>
        <w:tabs>
          <w:tab w:val="left" w:pos="0"/>
          <w:tab w:val="left" w:pos="270"/>
          <w:tab w:val="left" w:pos="450"/>
          <w:tab w:val="left" w:pos="540"/>
        </w:tabs>
        <w:spacing w:line="360" w:lineRule="auto"/>
        <w:ind w:right="-41"/>
        <w:contextualSpacing/>
        <w:rPr>
          <w:rFonts w:cstheme="minorHAnsi"/>
          <w:b/>
          <w:bCs/>
        </w:rPr>
      </w:pPr>
    </w:p>
    <w:p w14:paraId="195BBEEA" w14:textId="77777777" w:rsidR="00C126BC" w:rsidRDefault="00C126BC" w:rsidP="00EF5815">
      <w:pPr>
        <w:tabs>
          <w:tab w:val="left" w:pos="0"/>
          <w:tab w:val="left" w:pos="270"/>
          <w:tab w:val="left" w:pos="450"/>
          <w:tab w:val="left" w:pos="540"/>
        </w:tabs>
        <w:spacing w:line="360" w:lineRule="auto"/>
        <w:ind w:right="-41"/>
        <w:contextualSpacing/>
        <w:rPr>
          <w:rFonts w:cstheme="minorHAnsi"/>
          <w:b/>
          <w:bCs/>
        </w:rPr>
      </w:pPr>
    </w:p>
    <w:p w14:paraId="5FFFCE27" w14:textId="6BC715AF" w:rsidR="00EF5815" w:rsidRPr="00C75B51" w:rsidRDefault="00EF5815" w:rsidP="00EF5815">
      <w:pPr>
        <w:tabs>
          <w:tab w:val="left" w:pos="0"/>
          <w:tab w:val="left" w:pos="270"/>
          <w:tab w:val="left" w:pos="450"/>
          <w:tab w:val="left" w:pos="540"/>
        </w:tabs>
        <w:spacing w:line="360" w:lineRule="auto"/>
        <w:ind w:right="-41"/>
        <w:contextualSpacing/>
        <w:rPr>
          <w:rFonts w:cstheme="minorHAnsi"/>
          <w:b/>
          <w:bCs/>
        </w:rPr>
      </w:pPr>
      <w:r w:rsidRPr="00C75B51">
        <w:rPr>
          <w:rFonts w:cstheme="minorHAnsi"/>
          <w:b/>
          <w:bCs/>
        </w:rPr>
        <w:t>DIRECTOR EXECUTIV,</w:t>
      </w:r>
      <w:r w:rsidRPr="00C75B51">
        <w:rPr>
          <w:rFonts w:cstheme="minorHAnsi"/>
          <w:b/>
          <w:bCs/>
        </w:rPr>
        <w:tab/>
      </w:r>
      <w:r w:rsidRPr="00C75B51">
        <w:rPr>
          <w:rFonts w:cstheme="minorHAnsi"/>
          <w:b/>
          <w:bCs/>
        </w:rPr>
        <w:tab/>
      </w:r>
      <w:r w:rsidRPr="00C75B51">
        <w:rPr>
          <w:rFonts w:cstheme="minorHAnsi"/>
          <w:b/>
          <w:bCs/>
        </w:rPr>
        <w:tab/>
      </w:r>
      <w:r w:rsidRPr="00C75B51">
        <w:rPr>
          <w:rFonts w:cstheme="minorHAnsi"/>
          <w:b/>
          <w:bCs/>
        </w:rPr>
        <w:tab/>
      </w:r>
      <w:r w:rsidRPr="00C75B51">
        <w:rPr>
          <w:rFonts w:cstheme="minorHAnsi"/>
          <w:b/>
          <w:bCs/>
        </w:rPr>
        <w:tab/>
      </w:r>
      <w:r w:rsidRPr="00C75B51">
        <w:rPr>
          <w:rFonts w:cstheme="minorHAnsi"/>
          <w:b/>
          <w:bCs/>
        </w:rPr>
        <w:tab/>
        <w:t>Responsabil Centrul de tineret Focșani,</w:t>
      </w:r>
    </w:p>
    <w:p w14:paraId="739499C3" w14:textId="77777777" w:rsidR="00EF5815" w:rsidRPr="00C75B51" w:rsidRDefault="00EF5815" w:rsidP="00EF5815">
      <w:pPr>
        <w:contextualSpacing/>
        <w:rPr>
          <w:rFonts w:cstheme="minorHAnsi"/>
        </w:rPr>
      </w:pPr>
      <w:r w:rsidRPr="00C75B51">
        <w:rPr>
          <w:rFonts w:cstheme="minorHAnsi"/>
          <w:b/>
          <w:bCs/>
        </w:rPr>
        <w:t>Daniel GONGU</w:t>
      </w:r>
      <w:r w:rsidRPr="00C75B51">
        <w:rPr>
          <w:rFonts w:cstheme="minorHAnsi"/>
          <w:b/>
          <w:bCs/>
        </w:rPr>
        <w:tab/>
      </w:r>
      <w:r w:rsidRPr="00C75B51">
        <w:rPr>
          <w:rFonts w:cstheme="minorHAnsi"/>
          <w:b/>
          <w:bCs/>
        </w:rPr>
        <w:tab/>
      </w:r>
      <w:r w:rsidRPr="00C75B51">
        <w:rPr>
          <w:rFonts w:cstheme="minorHAnsi"/>
          <w:b/>
          <w:bCs/>
        </w:rPr>
        <w:tab/>
      </w:r>
      <w:r w:rsidRPr="00C75B51">
        <w:rPr>
          <w:rFonts w:cstheme="minorHAnsi"/>
          <w:b/>
          <w:bCs/>
        </w:rPr>
        <w:tab/>
      </w:r>
      <w:r w:rsidRPr="00C75B51">
        <w:rPr>
          <w:rFonts w:cstheme="minorHAnsi"/>
          <w:b/>
          <w:bCs/>
        </w:rPr>
        <w:tab/>
      </w:r>
      <w:r w:rsidRPr="00C75B51">
        <w:rPr>
          <w:rFonts w:cstheme="minorHAnsi"/>
          <w:b/>
          <w:bCs/>
        </w:rPr>
        <w:tab/>
      </w:r>
      <w:r w:rsidRPr="00C75B51">
        <w:rPr>
          <w:rFonts w:cstheme="minorHAnsi"/>
          <w:b/>
          <w:bCs/>
        </w:rPr>
        <w:tab/>
        <w:t>prof.Orania Zdrîncu</w:t>
      </w:r>
      <w:bookmarkEnd w:id="0"/>
    </w:p>
    <w:sectPr w:rsidR="00EF5815" w:rsidRPr="00C75B51" w:rsidSect="003E3541">
      <w:footerReference w:type="default" r:id="rId9"/>
      <w:pgSz w:w="11906" w:h="16838"/>
      <w:pgMar w:top="709" w:right="1133"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2F065" w14:textId="77777777" w:rsidR="00F53812" w:rsidRDefault="00F53812" w:rsidP="00A86835">
      <w:pPr>
        <w:spacing w:after="0" w:line="240" w:lineRule="auto"/>
      </w:pPr>
      <w:r>
        <w:separator/>
      </w:r>
    </w:p>
  </w:endnote>
  <w:endnote w:type="continuationSeparator" w:id="0">
    <w:p w14:paraId="0B1C3F94" w14:textId="77777777" w:rsidR="00F53812" w:rsidRDefault="00F53812" w:rsidP="00A8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F7E8" w14:textId="77777777" w:rsidR="00AA42A9" w:rsidRPr="00AA42A9" w:rsidRDefault="00AA42A9" w:rsidP="00AA42A9">
    <w:pPr>
      <w:tabs>
        <w:tab w:val="left" w:pos="2676"/>
      </w:tabs>
      <w:spacing w:after="0" w:line="240" w:lineRule="auto"/>
      <w:jc w:val="center"/>
      <w:rPr>
        <w:rFonts w:ascii="Times New Roman" w:eastAsia="Times New Roman" w:hAnsi="Times New Roman" w:cs="Times New Roman"/>
        <w:sz w:val="20"/>
        <w:szCs w:val="20"/>
      </w:rPr>
    </w:pPr>
    <w:r w:rsidRPr="00AA42A9">
      <w:rPr>
        <w:rFonts w:ascii="Times New Roman" w:eastAsia="Times New Roman" w:hAnsi="Times New Roman" w:cs="Times New Roman"/>
        <w:sz w:val="20"/>
        <w:szCs w:val="20"/>
      </w:rPr>
      <w:t>Focșani, B-dul Unirii nr. 12, Jud. Vrancea, Cod fiscal 4350599</w:t>
    </w:r>
  </w:p>
  <w:p w14:paraId="2E0250F4" w14:textId="77777777" w:rsidR="00AA42A9" w:rsidRPr="00AA42A9" w:rsidRDefault="00AA42A9" w:rsidP="00AA42A9">
    <w:pPr>
      <w:spacing w:after="0" w:line="240" w:lineRule="auto"/>
      <w:jc w:val="center"/>
      <w:rPr>
        <w:rFonts w:ascii="Times New Roman" w:eastAsia="Times New Roman" w:hAnsi="Times New Roman" w:cs="Times New Roman"/>
        <w:sz w:val="20"/>
        <w:szCs w:val="20"/>
      </w:rPr>
    </w:pPr>
    <w:r w:rsidRPr="00AA42A9">
      <w:rPr>
        <w:rFonts w:ascii="Times New Roman" w:eastAsia="Times New Roman" w:hAnsi="Times New Roman" w:cs="Times New Roman"/>
        <w:sz w:val="20"/>
        <w:szCs w:val="20"/>
      </w:rPr>
      <w:t>Cont Trezoreria Focșani RO41TREZ69120G330800XXXX Telefon : 0237212536 Fax : 0337/401250</w:t>
    </w:r>
  </w:p>
  <w:p w14:paraId="29E87A08" w14:textId="77777777" w:rsidR="00AA42A9" w:rsidRPr="00AA42A9" w:rsidRDefault="00AA42A9" w:rsidP="00AA42A9">
    <w:pPr>
      <w:spacing w:after="0" w:line="240" w:lineRule="auto"/>
      <w:jc w:val="center"/>
      <w:rPr>
        <w:rFonts w:ascii="Times New Roman" w:eastAsia="Times New Roman" w:hAnsi="Times New Roman" w:cs="Times New Roman"/>
        <w:sz w:val="20"/>
        <w:szCs w:val="20"/>
        <w:lang w:val="it-IT"/>
      </w:rPr>
    </w:pPr>
    <w:r w:rsidRPr="00AA42A9">
      <w:rPr>
        <w:rFonts w:ascii="Times New Roman" w:eastAsia="Times New Roman" w:hAnsi="Times New Roman" w:cs="Times New Roman"/>
        <w:sz w:val="20"/>
        <w:szCs w:val="20"/>
      </w:rPr>
      <w:t xml:space="preserve">E-mail: </w:t>
    </w:r>
    <w:r w:rsidRPr="00AA42A9">
      <w:rPr>
        <w:rFonts w:ascii="Times New Roman" w:eastAsia="Times New Roman" w:hAnsi="Times New Roman" w:cs="Times New Roman"/>
        <w:sz w:val="20"/>
        <w:szCs w:val="20"/>
        <w:lang w:val="it-IT"/>
      </w:rPr>
      <w:t>djs.vrancea@sport.gov.ro</w:t>
    </w:r>
  </w:p>
  <w:p w14:paraId="1617278C" w14:textId="77777777" w:rsidR="00A86835" w:rsidRDefault="00A86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09F0" w14:textId="77777777" w:rsidR="00F53812" w:rsidRDefault="00F53812" w:rsidP="00A86835">
      <w:pPr>
        <w:spacing w:after="0" w:line="240" w:lineRule="auto"/>
      </w:pPr>
      <w:r>
        <w:separator/>
      </w:r>
    </w:p>
  </w:footnote>
  <w:footnote w:type="continuationSeparator" w:id="0">
    <w:p w14:paraId="38C01441" w14:textId="77777777" w:rsidR="00F53812" w:rsidRDefault="00F53812" w:rsidP="00A86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B9C03B4"/>
    <w:lvl w:ilvl="0">
      <w:numFmt w:val="bullet"/>
      <w:lvlText w:val="*"/>
      <w:lvlJc w:val="left"/>
      <w:pPr>
        <w:ind w:left="0" w:firstLine="0"/>
      </w:pPr>
    </w:lvl>
  </w:abstractNum>
  <w:abstractNum w:abstractNumId="1" w15:restartNumberingAfterBreak="0">
    <w:nsid w:val="061E5858"/>
    <w:multiLevelType w:val="hybridMultilevel"/>
    <w:tmpl w:val="DEBC7C8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6936AA5"/>
    <w:multiLevelType w:val="hybridMultilevel"/>
    <w:tmpl w:val="197E657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AC6A86"/>
    <w:multiLevelType w:val="hybridMultilevel"/>
    <w:tmpl w:val="CC6246DC"/>
    <w:lvl w:ilvl="0" w:tplc="8A44B998">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7961940"/>
    <w:multiLevelType w:val="hybridMultilevel"/>
    <w:tmpl w:val="843C536E"/>
    <w:lvl w:ilvl="0" w:tplc="437A00B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D9D38BD"/>
    <w:multiLevelType w:val="hybridMultilevel"/>
    <w:tmpl w:val="DFA415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2F39C0"/>
    <w:multiLevelType w:val="hybridMultilevel"/>
    <w:tmpl w:val="07A0C64C"/>
    <w:lvl w:ilvl="0" w:tplc="D184520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325239"/>
    <w:multiLevelType w:val="hybridMultilevel"/>
    <w:tmpl w:val="E7C89234"/>
    <w:lvl w:ilvl="0" w:tplc="1E865BB0">
      <w:numFmt w:val="bullet"/>
      <w:lvlText w:val="-"/>
      <w:lvlJc w:val="left"/>
      <w:pPr>
        <w:ind w:left="720" w:hanging="360"/>
      </w:pPr>
      <w:rPr>
        <w:rFonts w:ascii="Times New Roman" w:eastAsiaTheme="minorHAnsi"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623C6"/>
    <w:multiLevelType w:val="hybridMultilevel"/>
    <w:tmpl w:val="9FF4036C"/>
    <w:lvl w:ilvl="0" w:tplc="031C8062">
      <w:start w:val="1"/>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1A6664C"/>
    <w:multiLevelType w:val="hybridMultilevel"/>
    <w:tmpl w:val="A592667A"/>
    <w:lvl w:ilvl="0" w:tplc="3724C646">
      <w:start w:val="1"/>
      <w:numFmt w:val="decimal"/>
      <w:lvlText w:val="%1."/>
      <w:lvlJc w:val="left"/>
      <w:pPr>
        <w:tabs>
          <w:tab w:val="num" w:pos="360"/>
        </w:tabs>
        <w:ind w:left="360" w:hanging="360"/>
      </w:pPr>
      <w:rPr>
        <w:rFonts w:hint="default"/>
      </w:rPr>
    </w:lvl>
    <w:lvl w:ilvl="1" w:tplc="F21CA358">
      <w:start w:val="1"/>
      <w:numFmt w:val="decimal"/>
      <w:lvlText w:val="%2."/>
      <w:lvlJc w:val="left"/>
      <w:pPr>
        <w:tabs>
          <w:tab w:val="num" w:pos="1260"/>
        </w:tabs>
        <w:ind w:left="1260" w:hanging="360"/>
      </w:pPr>
      <w:rPr>
        <w:rFonts w:hint="default"/>
      </w:rPr>
    </w:lvl>
    <w:lvl w:ilvl="2" w:tplc="0418001B" w:tentative="1">
      <w:start w:val="1"/>
      <w:numFmt w:val="lowerRoman"/>
      <w:lvlText w:val="%3."/>
      <w:lvlJc w:val="right"/>
      <w:pPr>
        <w:tabs>
          <w:tab w:val="num" w:pos="1980"/>
        </w:tabs>
        <w:ind w:left="1980" w:hanging="180"/>
      </w:pPr>
    </w:lvl>
    <w:lvl w:ilvl="3" w:tplc="0418000F" w:tentative="1">
      <w:start w:val="1"/>
      <w:numFmt w:val="decimal"/>
      <w:lvlText w:val="%4."/>
      <w:lvlJc w:val="left"/>
      <w:pPr>
        <w:tabs>
          <w:tab w:val="num" w:pos="2700"/>
        </w:tabs>
        <w:ind w:left="2700" w:hanging="360"/>
      </w:pPr>
    </w:lvl>
    <w:lvl w:ilvl="4" w:tplc="04180019" w:tentative="1">
      <w:start w:val="1"/>
      <w:numFmt w:val="lowerLetter"/>
      <w:lvlText w:val="%5."/>
      <w:lvlJc w:val="left"/>
      <w:pPr>
        <w:tabs>
          <w:tab w:val="num" w:pos="3420"/>
        </w:tabs>
        <w:ind w:left="3420" w:hanging="360"/>
      </w:pPr>
    </w:lvl>
    <w:lvl w:ilvl="5" w:tplc="0418001B" w:tentative="1">
      <w:start w:val="1"/>
      <w:numFmt w:val="lowerRoman"/>
      <w:lvlText w:val="%6."/>
      <w:lvlJc w:val="right"/>
      <w:pPr>
        <w:tabs>
          <w:tab w:val="num" w:pos="4140"/>
        </w:tabs>
        <w:ind w:left="4140" w:hanging="180"/>
      </w:pPr>
    </w:lvl>
    <w:lvl w:ilvl="6" w:tplc="0418000F" w:tentative="1">
      <w:start w:val="1"/>
      <w:numFmt w:val="decimal"/>
      <w:lvlText w:val="%7."/>
      <w:lvlJc w:val="left"/>
      <w:pPr>
        <w:tabs>
          <w:tab w:val="num" w:pos="4860"/>
        </w:tabs>
        <w:ind w:left="4860" w:hanging="360"/>
      </w:pPr>
    </w:lvl>
    <w:lvl w:ilvl="7" w:tplc="04180019" w:tentative="1">
      <w:start w:val="1"/>
      <w:numFmt w:val="lowerLetter"/>
      <w:lvlText w:val="%8."/>
      <w:lvlJc w:val="left"/>
      <w:pPr>
        <w:tabs>
          <w:tab w:val="num" w:pos="5580"/>
        </w:tabs>
        <w:ind w:left="5580" w:hanging="360"/>
      </w:pPr>
    </w:lvl>
    <w:lvl w:ilvl="8" w:tplc="0418001B" w:tentative="1">
      <w:start w:val="1"/>
      <w:numFmt w:val="lowerRoman"/>
      <w:lvlText w:val="%9."/>
      <w:lvlJc w:val="right"/>
      <w:pPr>
        <w:tabs>
          <w:tab w:val="num" w:pos="6300"/>
        </w:tabs>
        <w:ind w:left="6300" w:hanging="180"/>
      </w:pPr>
    </w:lvl>
  </w:abstractNum>
  <w:abstractNum w:abstractNumId="10" w15:restartNumberingAfterBreak="0">
    <w:nsid w:val="3EB02D0C"/>
    <w:multiLevelType w:val="hybridMultilevel"/>
    <w:tmpl w:val="3FA869AC"/>
    <w:lvl w:ilvl="0" w:tplc="DC400B1A">
      <w:numFmt w:val="bullet"/>
      <w:lvlText w:val="-"/>
      <w:lvlJc w:val="left"/>
      <w:pPr>
        <w:ind w:left="720" w:hanging="360"/>
      </w:pPr>
      <w:rPr>
        <w:rFonts w:ascii="Tahoma" w:eastAsiaTheme="minorHAnsi" w:hAnsi="Tahoma" w:cs="Tahoma"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41F1DDA"/>
    <w:multiLevelType w:val="hybridMultilevel"/>
    <w:tmpl w:val="DC9611C6"/>
    <w:lvl w:ilvl="0" w:tplc="6292EDF8">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A112861"/>
    <w:multiLevelType w:val="hybridMultilevel"/>
    <w:tmpl w:val="8F4A80B6"/>
    <w:lvl w:ilvl="0" w:tplc="80D8753A">
      <w:numFmt w:val="bullet"/>
      <w:lvlText w:val="-"/>
      <w:lvlJc w:val="left"/>
      <w:pPr>
        <w:ind w:left="720" w:hanging="360"/>
      </w:pPr>
      <w:rPr>
        <w:rFonts w:ascii="Tahoma" w:eastAsiaTheme="minorHAnsi"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B6F0184"/>
    <w:multiLevelType w:val="hybridMultilevel"/>
    <w:tmpl w:val="63423C5C"/>
    <w:lvl w:ilvl="0" w:tplc="950C9270">
      <w:numFmt w:val="bullet"/>
      <w:lvlText w:val="-"/>
      <w:lvlJc w:val="left"/>
      <w:pPr>
        <w:ind w:left="720" w:hanging="360"/>
      </w:pPr>
      <w:rPr>
        <w:rFonts w:ascii="Calibri" w:eastAsia="Calibr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61A013CE"/>
    <w:multiLevelType w:val="hybridMultilevel"/>
    <w:tmpl w:val="2F760C9A"/>
    <w:lvl w:ilvl="0" w:tplc="2CB0DDF8">
      <w:start w:val="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2F81C8F"/>
    <w:multiLevelType w:val="hybridMultilevel"/>
    <w:tmpl w:val="62B8C0F4"/>
    <w:lvl w:ilvl="0" w:tplc="89D2C15C">
      <w:start w:val="2"/>
      <w:numFmt w:val="bullet"/>
      <w:lvlText w:val="-"/>
      <w:lvlJc w:val="left"/>
      <w:pPr>
        <w:tabs>
          <w:tab w:val="num" w:pos="480"/>
        </w:tabs>
        <w:ind w:left="480" w:hanging="360"/>
      </w:pPr>
      <w:rPr>
        <w:rFonts w:ascii="Times New Roman" w:eastAsia="Times New Roman" w:hAnsi="Times New Roman" w:cs="Times New Roman"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start w:val="1"/>
      <w:numFmt w:val="bullet"/>
      <w:lvlText w:val=""/>
      <w:lvlJc w:val="left"/>
      <w:pPr>
        <w:tabs>
          <w:tab w:val="num" w:pos="1920"/>
        </w:tabs>
        <w:ind w:left="1920" w:hanging="360"/>
      </w:pPr>
      <w:rPr>
        <w:rFonts w:ascii="Wingdings" w:hAnsi="Wingdings" w:hint="default"/>
      </w:rPr>
    </w:lvl>
    <w:lvl w:ilvl="3" w:tplc="04090001">
      <w:start w:val="1"/>
      <w:numFmt w:val="bullet"/>
      <w:lvlText w:val=""/>
      <w:lvlJc w:val="left"/>
      <w:pPr>
        <w:tabs>
          <w:tab w:val="num" w:pos="2640"/>
        </w:tabs>
        <w:ind w:left="2640" w:hanging="360"/>
      </w:pPr>
      <w:rPr>
        <w:rFonts w:ascii="Symbol" w:hAnsi="Symbol" w:hint="default"/>
      </w:rPr>
    </w:lvl>
    <w:lvl w:ilvl="4" w:tplc="04090003">
      <w:start w:val="1"/>
      <w:numFmt w:val="bullet"/>
      <w:lvlText w:val="o"/>
      <w:lvlJc w:val="left"/>
      <w:pPr>
        <w:tabs>
          <w:tab w:val="num" w:pos="3360"/>
        </w:tabs>
        <w:ind w:left="3360" w:hanging="360"/>
      </w:pPr>
      <w:rPr>
        <w:rFonts w:ascii="Courier New" w:hAnsi="Courier New" w:cs="Courier New" w:hint="default"/>
      </w:rPr>
    </w:lvl>
    <w:lvl w:ilvl="5" w:tplc="04090005">
      <w:start w:val="1"/>
      <w:numFmt w:val="bullet"/>
      <w:lvlText w:val=""/>
      <w:lvlJc w:val="left"/>
      <w:pPr>
        <w:tabs>
          <w:tab w:val="num" w:pos="4080"/>
        </w:tabs>
        <w:ind w:left="4080" w:hanging="360"/>
      </w:pPr>
      <w:rPr>
        <w:rFonts w:ascii="Wingdings" w:hAnsi="Wingdings" w:hint="default"/>
      </w:rPr>
    </w:lvl>
    <w:lvl w:ilvl="6" w:tplc="04090001">
      <w:start w:val="1"/>
      <w:numFmt w:val="bullet"/>
      <w:lvlText w:val=""/>
      <w:lvlJc w:val="left"/>
      <w:pPr>
        <w:tabs>
          <w:tab w:val="num" w:pos="4800"/>
        </w:tabs>
        <w:ind w:left="4800" w:hanging="360"/>
      </w:pPr>
      <w:rPr>
        <w:rFonts w:ascii="Symbol" w:hAnsi="Symbol" w:hint="default"/>
      </w:rPr>
    </w:lvl>
    <w:lvl w:ilvl="7" w:tplc="04090003">
      <w:start w:val="1"/>
      <w:numFmt w:val="bullet"/>
      <w:lvlText w:val="o"/>
      <w:lvlJc w:val="left"/>
      <w:pPr>
        <w:tabs>
          <w:tab w:val="num" w:pos="5520"/>
        </w:tabs>
        <w:ind w:left="5520" w:hanging="360"/>
      </w:pPr>
      <w:rPr>
        <w:rFonts w:ascii="Courier New" w:hAnsi="Courier New" w:cs="Courier New" w:hint="default"/>
      </w:rPr>
    </w:lvl>
    <w:lvl w:ilvl="8" w:tplc="04090005">
      <w:start w:val="1"/>
      <w:numFmt w:val="bullet"/>
      <w:lvlText w:val=""/>
      <w:lvlJc w:val="left"/>
      <w:pPr>
        <w:tabs>
          <w:tab w:val="num" w:pos="6240"/>
        </w:tabs>
        <w:ind w:left="6240" w:hanging="360"/>
      </w:pPr>
      <w:rPr>
        <w:rFonts w:ascii="Wingdings" w:hAnsi="Wingdings" w:hint="default"/>
      </w:rPr>
    </w:lvl>
  </w:abstractNum>
  <w:abstractNum w:abstractNumId="16" w15:restartNumberingAfterBreak="0">
    <w:nsid w:val="71010ACE"/>
    <w:multiLevelType w:val="hybridMultilevel"/>
    <w:tmpl w:val="6B340200"/>
    <w:lvl w:ilvl="0" w:tplc="74C62F92">
      <w:start w:val="65535"/>
      <w:numFmt w:val="bullet"/>
      <w:lvlText w:val="-"/>
      <w:legacy w:legacy="1" w:legacySpace="0" w:legacyIndent="95"/>
      <w:lvlJc w:val="left"/>
      <w:pPr>
        <w:ind w:left="0" w:firstLine="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6B406F"/>
    <w:multiLevelType w:val="hybridMultilevel"/>
    <w:tmpl w:val="109CA2C0"/>
    <w:lvl w:ilvl="0" w:tplc="9F4CD03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96384609">
    <w:abstractNumId w:val="9"/>
  </w:num>
  <w:num w:numId="2" w16cid:durableId="40521985">
    <w:abstractNumId w:val="7"/>
  </w:num>
  <w:num w:numId="3" w16cid:durableId="735203091">
    <w:abstractNumId w:val="10"/>
  </w:num>
  <w:num w:numId="4" w16cid:durableId="1405250982">
    <w:abstractNumId w:val="12"/>
  </w:num>
  <w:num w:numId="5" w16cid:durableId="673459394">
    <w:abstractNumId w:val="8"/>
  </w:num>
  <w:num w:numId="6" w16cid:durableId="2065249467">
    <w:abstractNumId w:val="17"/>
  </w:num>
  <w:num w:numId="7" w16cid:durableId="1641568023">
    <w:abstractNumId w:val="14"/>
  </w:num>
  <w:num w:numId="8" w16cid:durableId="501547063">
    <w:abstractNumId w:val="16"/>
  </w:num>
  <w:num w:numId="9" w16cid:durableId="757211250">
    <w:abstractNumId w:val="0"/>
    <w:lvlOverride w:ilvl="0">
      <w:lvl w:ilvl="0">
        <w:numFmt w:val="decimal"/>
        <w:lvlText w:val="–"/>
        <w:legacy w:legacy="1" w:legacySpace="0" w:legacyIndent="0"/>
        <w:lvlJc w:val="left"/>
        <w:pPr>
          <w:ind w:left="0" w:firstLine="0"/>
        </w:pPr>
        <w:rPr>
          <w:rFonts w:ascii="Tahoma" w:hAnsi="Tahoma" w:cs="Tahoma" w:hint="default"/>
          <w:sz w:val="14"/>
        </w:rPr>
      </w:lvl>
    </w:lvlOverride>
  </w:num>
  <w:num w:numId="10" w16cid:durableId="1921865989">
    <w:abstractNumId w:val="15"/>
  </w:num>
  <w:num w:numId="11" w16cid:durableId="890195417">
    <w:abstractNumId w:val="13"/>
  </w:num>
  <w:num w:numId="12" w16cid:durableId="1211529105">
    <w:abstractNumId w:val="4"/>
  </w:num>
  <w:num w:numId="13" w16cid:durableId="505363923">
    <w:abstractNumId w:val="1"/>
  </w:num>
  <w:num w:numId="14" w16cid:durableId="820658390">
    <w:abstractNumId w:val="2"/>
  </w:num>
  <w:num w:numId="15" w16cid:durableId="1367676177">
    <w:abstractNumId w:val="3"/>
  </w:num>
  <w:num w:numId="16" w16cid:durableId="1006665712">
    <w:abstractNumId w:val="5"/>
  </w:num>
  <w:num w:numId="17" w16cid:durableId="192692650">
    <w:abstractNumId w:val="11"/>
  </w:num>
  <w:num w:numId="18" w16cid:durableId="690954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936"/>
    <w:rsid w:val="000267AA"/>
    <w:rsid w:val="000270DD"/>
    <w:rsid w:val="00030617"/>
    <w:rsid w:val="00033BC7"/>
    <w:rsid w:val="00037D1E"/>
    <w:rsid w:val="000430D4"/>
    <w:rsid w:val="000444C2"/>
    <w:rsid w:val="00060F4B"/>
    <w:rsid w:val="00085186"/>
    <w:rsid w:val="00090AC1"/>
    <w:rsid w:val="00095EC4"/>
    <w:rsid w:val="000B58F4"/>
    <w:rsid w:val="000B6EA5"/>
    <w:rsid w:val="000D3D1E"/>
    <w:rsid w:val="000D3F46"/>
    <w:rsid w:val="000E7A21"/>
    <w:rsid w:val="000F24CE"/>
    <w:rsid w:val="001070C6"/>
    <w:rsid w:val="001423D4"/>
    <w:rsid w:val="001546EE"/>
    <w:rsid w:val="001575AA"/>
    <w:rsid w:val="00175DB1"/>
    <w:rsid w:val="001877AE"/>
    <w:rsid w:val="00195EF9"/>
    <w:rsid w:val="001A0979"/>
    <w:rsid w:val="001C7FF4"/>
    <w:rsid w:val="001F6777"/>
    <w:rsid w:val="002032B2"/>
    <w:rsid w:val="0021524A"/>
    <w:rsid w:val="00222B43"/>
    <w:rsid w:val="002430C3"/>
    <w:rsid w:val="002522F5"/>
    <w:rsid w:val="002523D5"/>
    <w:rsid w:val="00260BC5"/>
    <w:rsid w:val="00267C52"/>
    <w:rsid w:val="00291520"/>
    <w:rsid w:val="002A5F75"/>
    <w:rsid w:val="002B15A4"/>
    <w:rsid w:val="002B3C93"/>
    <w:rsid w:val="002E20A1"/>
    <w:rsid w:val="002E3A13"/>
    <w:rsid w:val="00306514"/>
    <w:rsid w:val="00312AB6"/>
    <w:rsid w:val="00346B15"/>
    <w:rsid w:val="0035083C"/>
    <w:rsid w:val="0035130A"/>
    <w:rsid w:val="00362AF7"/>
    <w:rsid w:val="0036311A"/>
    <w:rsid w:val="00374CF2"/>
    <w:rsid w:val="0038706B"/>
    <w:rsid w:val="00387823"/>
    <w:rsid w:val="00391EDB"/>
    <w:rsid w:val="003B4537"/>
    <w:rsid w:val="003B51BF"/>
    <w:rsid w:val="003C2317"/>
    <w:rsid w:val="003D7754"/>
    <w:rsid w:val="003E14EE"/>
    <w:rsid w:val="003E2818"/>
    <w:rsid w:val="003E3541"/>
    <w:rsid w:val="003E61BC"/>
    <w:rsid w:val="00400D65"/>
    <w:rsid w:val="00404991"/>
    <w:rsid w:val="00417E42"/>
    <w:rsid w:val="00450048"/>
    <w:rsid w:val="00456695"/>
    <w:rsid w:val="00466303"/>
    <w:rsid w:val="004948B7"/>
    <w:rsid w:val="004B1D9E"/>
    <w:rsid w:val="004B36FC"/>
    <w:rsid w:val="004B7C2B"/>
    <w:rsid w:val="004D389E"/>
    <w:rsid w:val="004D432A"/>
    <w:rsid w:val="00535ED4"/>
    <w:rsid w:val="005439F9"/>
    <w:rsid w:val="00544818"/>
    <w:rsid w:val="00565047"/>
    <w:rsid w:val="00570C6D"/>
    <w:rsid w:val="00573213"/>
    <w:rsid w:val="00577786"/>
    <w:rsid w:val="005B4936"/>
    <w:rsid w:val="005C6341"/>
    <w:rsid w:val="005E4B0E"/>
    <w:rsid w:val="005E6EDE"/>
    <w:rsid w:val="005F64EE"/>
    <w:rsid w:val="006064ED"/>
    <w:rsid w:val="00620A75"/>
    <w:rsid w:val="006235F3"/>
    <w:rsid w:val="006360D0"/>
    <w:rsid w:val="006474BD"/>
    <w:rsid w:val="00647874"/>
    <w:rsid w:val="00651EBF"/>
    <w:rsid w:val="006969EF"/>
    <w:rsid w:val="006A757D"/>
    <w:rsid w:val="006C6F2F"/>
    <w:rsid w:val="006D2154"/>
    <w:rsid w:val="006D7235"/>
    <w:rsid w:val="006E3747"/>
    <w:rsid w:val="006F35CF"/>
    <w:rsid w:val="006F5D11"/>
    <w:rsid w:val="006F7E5E"/>
    <w:rsid w:val="0070090F"/>
    <w:rsid w:val="00703033"/>
    <w:rsid w:val="007032B4"/>
    <w:rsid w:val="00704C06"/>
    <w:rsid w:val="0072612A"/>
    <w:rsid w:val="00730E97"/>
    <w:rsid w:val="00741AF9"/>
    <w:rsid w:val="007423E8"/>
    <w:rsid w:val="0074362D"/>
    <w:rsid w:val="007745B8"/>
    <w:rsid w:val="00780F4D"/>
    <w:rsid w:val="00784163"/>
    <w:rsid w:val="0078749D"/>
    <w:rsid w:val="00790029"/>
    <w:rsid w:val="00794B84"/>
    <w:rsid w:val="00797053"/>
    <w:rsid w:val="007A33D2"/>
    <w:rsid w:val="007A797D"/>
    <w:rsid w:val="007B026E"/>
    <w:rsid w:val="007B260D"/>
    <w:rsid w:val="007C2ECB"/>
    <w:rsid w:val="007C383B"/>
    <w:rsid w:val="007C55E1"/>
    <w:rsid w:val="007E3C36"/>
    <w:rsid w:val="007F749F"/>
    <w:rsid w:val="008155C8"/>
    <w:rsid w:val="00817473"/>
    <w:rsid w:val="00820FE9"/>
    <w:rsid w:val="00830518"/>
    <w:rsid w:val="00843F7D"/>
    <w:rsid w:val="00844F28"/>
    <w:rsid w:val="00854FC1"/>
    <w:rsid w:val="008973C2"/>
    <w:rsid w:val="008A04BC"/>
    <w:rsid w:val="008C06B6"/>
    <w:rsid w:val="008C31A7"/>
    <w:rsid w:val="008C3A6D"/>
    <w:rsid w:val="008E0535"/>
    <w:rsid w:val="008E47B6"/>
    <w:rsid w:val="00900280"/>
    <w:rsid w:val="00906E6B"/>
    <w:rsid w:val="00911A73"/>
    <w:rsid w:val="00924AF6"/>
    <w:rsid w:val="00925055"/>
    <w:rsid w:val="00930657"/>
    <w:rsid w:val="00945D81"/>
    <w:rsid w:val="009538F1"/>
    <w:rsid w:val="00961890"/>
    <w:rsid w:val="00973A6E"/>
    <w:rsid w:val="009B02B7"/>
    <w:rsid w:val="009C36B9"/>
    <w:rsid w:val="009D068D"/>
    <w:rsid w:val="009E42D0"/>
    <w:rsid w:val="009F13E9"/>
    <w:rsid w:val="009F6363"/>
    <w:rsid w:val="00A02EA8"/>
    <w:rsid w:val="00A04A59"/>
    <w:rsid w:val="00A2477C"/>
    <w:rsid w:val="00A27F7E"/>
    <w:rsid w:val="00A50A02"/>
    <w:rsid w:val="00A555CE"/>
    <w:rsid w:val="00A72D1F"/>
    <w:rsid w:val="00A82866"/>
    <w:rsid w:val="00A86835"/>
    <w:rsid w:val="00AA14EC"/>
    <w:rsid w:val="00AA2B6E"/>
    <w:rsid w:val="00AA42A9"/>
    <w:rsid w:val="00AA5F6E"/>
    <w:rsid w:val="00AC0EE0"/>
    <w:rsid w:val="00AC20BA"/>
    <w:rsid w:val="00AC4876"/>
    <w:rsid w:val="00AD5CC8"/>
    <w:rsid w:val="00AE2D79"/>
    <w:rsid w:val="00AE35E7"/>
    <w:rsid w:val="00AE3EFF"/>
    <w:rsid w:val="00AF2C03"/>
    <w:rsid w:val="00AF600D"/>
    <w:rsid w:val="00B01FC9"/>
    <w:rsid w:val="00B05C0B"/>
    <w:rsid w:val="00B2632F"/>
    <w:rsid w:val="00B36E99"/>
    <w:rsid w:val="00B8550C"/>
    <w:rsid w:val="00B879BC"/>
    <w:rsid w:val="00BA0329"/>
    <w:rsid w:val="00BA04EC"/>
    <w:rsid w:val="00BA1A73"/>
    <w:rsid w:val="00BA4FC6"/>
    <w:rsid w:val="00BB69B2"/>
    <w:rsid w:val="00C121E4"/>
    <w:rsid w:val="00C126BC"/>
    <w:rsid w:val="00C2761E"/>
    <w:rsid w:val="00C75479"/>
    <w:rsid w:val="00C75B51"/>
    <w:rsid w:val="00C82FB9"/>
    <w:rsid w:val="00CB60A4"/>
    <w:rsid w:val="00CB7303"/>
    <w:rsid w:val="00CE7329"/>
    <w:rsid w:val="00CF7B33"/>
    <w:rsid w:val="00D02E40"/>
    <w:rsid w:val="00D04800"/>
    <w:rsid w:val="00D335F1"/>
    <w:rsid w:val="00D66B02"/>
    <w:rsid w:val="00D70D80"/>
    <w:rsid w:val="00D71C44"/>
    <w:rsid w:val="00D776FA"/>
    <w:rsid w:val="00D8677B"/>
    <w:rsid w:val="00DB6F54"/>
    <w:rsid w:val="00DD0A83"/>
    <w:rsid w:val="00DE2AFD"/>
    <w:rsid w:val="00DF5B9E"/>
    <w:rsid w:val="00E01BF1"/>
    <w:rsid w:val="00E223D3"/>
    <w:rsid w:val="00E2436A"/>
    <w:rsid w:val="00E24A04"/>
    <w:rsid w:val="00E4144A"/>
    <w:rsid w:val="00E43048"/>
    <w:rsid w:val="00E45185"/>
    <w:rsid w:val="00E75AD3"/>
    <w:rsid w:val="00EF5815"/>
    <w:rsid w:val="00F01CC1"/>
    <w:rsid w:val="00F14D93"/>
    <w:rsid w:val="00F316FC"/>
    <w:rsid w:val="00F32A84"/>
    <w:rsid w:val="00F50837"/>
    <w:rsid w:val="00F50DF1"/>
    <w:rsid w:val="00F53812"/>
    <w:rsid w:val="00F75B09"/>
    <w:rsid w:val="00F83B53"/>
    <w:rsid w:val="00F83C5C"/>
    <w:rsid w:val="00F87034"/>
    <w:rsid w:val="00F919B3"/>
    <w:rsid w:val="00F92234"/>
    <w:rsid w:val="00FA5187"/>
    <w:rsid w:val="00FC1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459694F"/>
  <w15:docId w15:val="{A5176144-CCEB-4C11-AFA6-DBCD296E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3D2"/>
    <w:pPr>
      <w:ind w:left="720"/>
      <w:contextualSpacing/>
    </w:pPr>
  </w:style>
  <w:style w:type="paragraph" w:styleId="BalloonText">
    <w:name w:val="Balloon Text"/>
    <w:basedOn w:val="Normal"/>
    <w:link w:val="BalloonTextChar"/>
    <w:uiPriority w:val="99"/>
    <w:semiHidden/>
    <w:unhideWhenUsed/>
    <w:rsid w:val="00044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4C2"/>
    <w:rPr>
      <w:rFonts w:ascii="Segoe UI" w:hAnsi="Segoe UI" w:cs="Segoe UI"/>
      <w:sz w:val="18"/>
      <w:szCs w:val="18"/>
    </w:rPr>
  </w:style>
  <w:style w:type="character" w:styleId="Hyperlink">
    <w:name w:val="Hyperlink"/>
    <w:basedOn w:val="DefaultParagraphFont"/>
    <w:uiPriority w:val="99"/>
    <w:unhideWhenUsed/>
    <w:rsid w:val="00DE2AFD"/>
    <w:rPr>
      <w:strike w:val="0"/>
      <w:dstrike w:val="0"/>
      <w:color w:val="AB182A"/>
      <w:u w:val="none"/>
      <w:effect w:val="none"/>
    </w:rPr>
  </w:style>
  <w:style w:type="character" w:customStyle="1" w:styleId="contact">
    <w:name w:val="contact"/>
    <w:basedOn w:val="DefaultParagraphFont"/>
    <w:rsid w:val="00BA0329"/>
  </w:style>
  <w:style w:type="character" w:customStyle="1" w:styleId="from4">
    <w:name w:val="from4"/>
    <w:basedOn w:val="DefaultParagraphFont"/>
    <w:rsid w:val="00BA0329"/>
  </w:style>
  <w:style w:type="character" w:customStyle="1" w:styleId="addcontact3">
    <w:name w:val="add_contact3"/>
    <w:basedOn w:val="DefaultParagraphFont"/>
    <w:rsid w:val="00BA0329"/>
  </w:style>
  <w:style w:type="character" w:customStyle="1" w:styleId="link10">
    <w:name w:val="link10"/>
    <w:basedOn w:val="DefaultParagraphFont"/>
    <w:rsid w:val="00BA0329"/>
  </w:style>
  <w:style w:type="paragraph" w:customStyle="1" w:styleId="Default">
    <w:name w:val="Default"/>
    <w:rsid w:val="006360D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D4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5B0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odyText">
    <w:name w:val="Body Text"/>
    <w:basedOn w:val="Normal"/>
    <w:link w:val="BodyTextChar"/>
    <w:unhideWhenUsed/>
    <w:rsid w:val="004B1D9E"/>
    <w:pPr>
      <w:spacing w:after="0" w:line="240" w:lineRule="auto"/>
    </w:pPr>
    <w:rPr>
      <w:rFonts w:ascii="Times New Roman" w:eastAsia="Times New Roman" w:hAnsi="Times New Roman" w:cs="Times New Roman"/>
      <w:sz w:val="28"/>
      <w:szCs w:val="24"/>
      <w:lang w:val="ro-RO" w:eastAsia="ro-RO"/>
    </w:rPr>
  </w:style>
  <w:style w:type="character" w:customStyle="1" w:styleId="BodyTextChar">
    <w:name w:val="Body Text Char"/>
    <w:basedOn w:val="DefaultParagraphFont"/>
    <w:link w:val="BodyText"/>
    <w:rsid w:val="004B1D9E"/>
    <w:rPr>
      <w:rFonts w:ascii="Times New Roman" w:eastAsia="Times New Roman" w:hAnsi="Times New Roman" w:cs="Times New Roman"/>
      <w:sz w:val="28"/>
      <w:szCs w:val="24"/>
      <w:lang w:val="ro-RO" w:eastAsia="ro-RO"/>
    </w:rPr>
  </w:style>
  <w:style w:type="paragraph" w:styleId="BodyTextIndent3">
    <w:name w:val="Body Text Indent 3"/>
    <w:basedOn w:val="Normal"/>
    <w:link w:val="BodyTextIndent3Char"/>
    <w:semiHidden/>
    <w:unhideWhenUsed/>
    <w:rsid w:val="004B1D9E"/>
    <w:pPr>
      <w:spacing w:after="120" w:line="240" w:lineRule="auto"/>
      <w:ind w:left="283"/>
    </w:pPr>
    <w:rPr>
      <w:rFonts w:ascii="Times New Roman" w:eastAsia="Times New Roman" w:hAnsi="Times New Roman" w:cs="Times New Roman"/>
      <w:sz w:val="16"/>
      <w:szCs w:val="16"/>
      <w:lang w:val="ro-RO"/>
    </w:rPr>
  </w:style>
  <w:style w:type="character" w:customStyle="1" w:styleId="BodyTextIndent3Char">
    <w:name w:val="Body Text Indent 3 Char"/>
    <w:basedOn w:val="DefaultParagraphFont"/>
    <w:link w:val="BodyTextIndent3"/>
    <w:semiHidden/>
    <w:rsid w:val="004B1D9E"/>
    <w:rPr>
      <w:rFonts w:ascii="Times New Roman" w:eastAsia="Times New Roman" w:hAnsi="Times New Roman" w:cs="Times New Roman"/>
      <w:sz w:val="16"/>
      <w:szCs w:val="16"/>
      <w:lang w:val="ro-RO"/>
    </w:rPr>
  </w:style>
  <w:style w:type="paragraph" w:styleId="Header">
    <w:name w:val="header"/>
    <w:basedOn w:val="Normal"/>
    <w:link w:val="HeaderChar"/>
    <w:uiPriority w:val="99"/>
    <w:unhideWhenUsed/>
    <w:rsid w:val="00A8683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6835"/>
  </w:style>
  <w:style w:type="paragraph" w:styleId="Footer">
    <w:name w:val="footer"/>
    <w:basedOn w:val="Normal"/>
    <w:link w:val="FooterChar"/>
    <w:uiPriority w:val="99"/>
    <w:unhideWhenUsed/>
    <w:rsid w:val="00A8683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6835"/>
  </w:style>
  <w:style w:type="character" w:styleId="Strong">
    <w:name w:val="Strong"/>
    <w:basedOn w:val="DefaultParagraphFont"/>
    <w:uiPriority w:val="22"/>
    <w:qFormat/>
    <w:rsid w:val="00DB6F54"/>
    <w:rPr>
      <w:b/>
      <w:bCs/>
    </w:rPr>
  </w:style>
  <w:style w:type="character" w:customStyle="1" w:styleId="whitespace-normal">
    <w:name w:val="whitespace-normal"/>
    <w:basedOn w:val="DefaultParagraphFont"/>
    <w:rsid w:val="00DB6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99721">
      <w:bodyDiv w:val="1"/>
      <w:marLeft w:val="0"/>
      <w:marRight w:val="0"/>
      <w:marTop w:val="0"/>
      <w:marBottom w:val="0"/>
      <w:divBdr>
        <w:top w:val="none" w:sz="0" w:space="0" w:color="auto"/>
        <w:left w:val="none" w:sz="0" w:space="0" w:color="auto"/>
        <w:bottom w:val="none" w:sz="0" w:space="0" w:color="auto"/>
        <w:right w:val="none" w:sz="0" w:space="0" w:color="auto"/>
      </w:divBdr>
      <w:divsChild>
        <w:div w:id="53480092">
          <w:marLeft w:val="0"/>
          <w:marRight w:val="0"/>
          <w:marTop w:val="750"/>
          <w:marBottom w:val="750"/>
          <w:divBdr>
            <w:top w:val="none" w:sz="0" w:space="0" w:color="auto"/>
            <w:left w:val="none" w:sz="0" w:space="0" w:color="auto"/>
            <w:bottom w:val="none" w:sz="0" w:space="0" w:color="auto"/>
            <w:right w:val="none" w:sz="0" w:space="0" w:color="auto"/>
          </w:divBdr>
          <w:divsChild>
            <w:div w:id="184297438">
              <w:marLeft w:val="0"/>
              <w:marRight w:val="0"/>
              <w:marTop w:val="0"/>
              <w:marBottom w:val="0"/>
              <w:divBdr>
                <w:top w:val="none" w:sz="0" w:space="0" w:color="auto"/>
                <w:left w:val="none" w:sz="0" w:space="0" w:color="auto"/>
                <w:bottom w:val="none" w:sz="0" w:space="0" w:color="auto"/>
                <w:right w:val="none" w:sz="0" w:space="0" w:color="auto"/>
              </w:divBdr>
              <w:divsChild>
                <w:div w:id="904490929">
                  <w:marLeft w:val="0"/>
                  <w:marRight w:val="0"/>
                  <w:marTop w:val="0"/>
                  <w:marBottom w:val="0"/>
                  <w:divBdr>
                    <w:top w:val="none" w:sz="0" w:space="0" w:color="auto"/>
                    <w:left w:val="none" w:sz="0" w:space="0" w:color="auto"/>
                    <w:bottom w:val="none" w:sz="0" w:space="0" w:color="auto"/>
                    <w:right w:val="none" w:sz="0" w:space="0" w:color="auto"/>
                  </w:divBdr>
                  <w:divsChild>
                    <w:div w:id="437020947">
                      <w:marLeft w:val="0"/>
                      <w:marRight w:val="0"/>
                      <w:marTop w:val="0"/>
                      <w:marBottom w:val="0"/>
                      <w:divBdr>
                        <w:top w:val="none" w:sz="0" w:space="0" w:color="auto"/>
                        <w:left w:val="none" w:sz="0" w:space="0" w:color="auto"/>
                        <w:bottom w:val="none" w:sz="0" w:space="0" w:color="auto"/>
                        <w:right w:val="none" w:sz="0" w:space="0" w:color="auto"/>
                      </w:divBdr>
                      <w:divsChild>
                        <w:div w:id="1369800533">
                          <w:marLeft w:val="-225"/>
                          <w:marRight w:val="-225"/>
                          <w:marTop w:val="0"/>
                          <w:marBottom w:val="0"/>
                          <w:divBdr>
                            <w:top w:val="none" w:sz="0" w:space="0" w:color="auto"/>
                            <w:left w:val="none" w:sz="0" w:space="0" w:color="auto"/>
                            <w:bottom w:val="none" w:sz="0" w:space="0" w:color="auto"/>
                            <w:right w:val="none" w:sz="0" w:space="0" w:color="auto"/>
                          </w:divBdr>
                          <w:divsChild>
                            <w:div w:id="399058565">
                              <w:marLeft w:val="0"/>
                              <w:marRight w:val="0"/>
                              <w:marTop w:val="0"/>
                              <w:marBottom w:val="0"/>
                              <w:divBdr>
                                <w:top w:val="none" w:sz="0" w:space="0" w:color="auto"/>
                                <w:left w:val="none" w:sz="0" w:space="0" w:color="auto"/>
                                <w:bottom w:val="none" w:sz="0" w:space="0" w:color="auto"/>
                                <w:right w:val="none" w:sz="0" w:space="0" w:color="auto"/>
                              </w:divBdr>
                              <w:divsChild>
                                <w:div w:id="655455077">
                                  <w:marLeft w:val="0"/>
                                  <w:marRight w:val="0"/>
                                  <w:marTop w:val="0"/>
                                  <w:marBottom w:val="0"/>
                                  <w:divBdr>
                                    <w:top w:val="none" w:sz="0" w:space="0" w:color="auto"/>
                                    <w:left w:val="none" w:sz="0" w:space="0" w:color="auto"/>
                                    <w:bottom w:val="none" w:sz="0" w:space="0" w:color="auto"/>
                                    <w:right w:val="none" w:sz="0" w:space="0" w:color="auto"/>
                                  </w:divBdr>
                                  <w:divsChild>
                                    <w:div w:id="2047830405">
                                      <w:marLeft w:val="0"/>
                                      <w:marRight w:val="0"/>
                                      <w:marTop w:val="0"/>
                                      <w:marBottom w:val="0"/>
                                      <w:divBdr>
                                        <w:top w:val="none" w:sz="0" w:space="0" w:color="auto"/>
                                        <w:left w:val="none" w:sz="0" w:space="0" w:color="auto"/>
                                        <w:bottom w:val="none" w:sz="0" w:space="0" w:color="auto"/>
                                        <w:right w:val="none" w:sz="0" w:space="0" w:color="auto"/>
                                      </w:divBdr>
                                    </w:div>
                                    <w:div w:id="278679885">
                                      <w:marLeft w:val="0"/>
                                      <w:marRight w:val="0"/>
                                      <w:marTop w:val="360"/>
                                      <w:marBottom w:val="0"/>
                                      <w:divBdr>
                                        <w:top w:val="none" w:sz="0" w:space="0" w:color="auto"/>
                                        <w:left w:val="none" w:sz="0" w:space="0" w:color="auto"/>
                                        <w:bottom w:val="none" w:sz="0" w:space="0" w:color="auto"/>
                                        <w:right w:val="none" w:sz="0" w:space="0" w:color="auto"/>
                                      </w:divBdr>
                                      <w:divsChild>
                                        <w:div w:id="11131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972156">
      <w:bodyDiv w:val="1"/>
      <w:marLeft w:val="0"/>
      <w:marRight w:val="0"/>
      <w:marTop w:val="0"/>
      <w:marBottom w:val="0"/>
      <w:divBdr>
        <w:top w:val="none" w:sz="0" w:space="0" w:color="auto"/>
        <w:left w:val="none" w:sz="0" w:space="0" w:color="auto"/>
        <w:bottom w:val="none" w:sz="0" w:space="0" w:color="auto"/>
        <w:right w:val="none" w:sz="0" w:space="0" w:color="auto"/>
      </w:divBdr>
    </w:div>
    <w:div w:id="959146257">
      <w:bodyDiv w:val="1"/>
      <w:marLeft w:val="0"/>
      <w:marRight w:val="0"/>
      <w:marTop w:val="0"/>
      <w:marBottom w:val="0"/>
      <w:divBdr>
        <w:top w:val="none" w:sz="0" w:space="0" w:color="auto"/>
        <w:left w:val="none" w:sz="0" w:space="0" w:color="auto"/>
        <w:bottom w:val="none" w:sz="0" w:space="0" w:color="auto"/>
        <w:right w:val="none" w:sz="0" w:space="0" w:color="auto"/>
      </w:divBdr>
    </w:div>
    <w:div w:id="1425806306">
      <w:bodyDiv w:val="1"/>
      <w:marLeft w:val="0"/>
      <w:marRight w:val="0"/>
      <w:marTop w:val="0"/>
      <w:marBottom w:val="0"/>
      <w:divBdr>
        <w:top w:val="none" w:sz="0" w:space="0" w:color="auto"/>
        <w:left w:val="none" w:sz="0" w:space="0" w:color="auto"/>
        <w:bottom w:val="none" w:sz="0" w:space="0" w:color="auto"/>
        <w:right w:val="none" w:sz="0" w:space="0" w:color="auto"/>
      </w:divBdr>
    </w:div>
    <w:div w:id="1763141491">
      <w:bodyDiv w:val="1"/>
      <w:marLeft w:val="0"/>
      <w:marRight w:val="0"/>
      <w:marTop w:val="0"/>
      <w:marBottom w:val="0"/>
      <w:divBdr>
        <w:top w:val="none" w:sz="0" w:space="0" w:color="auto"/>
        <w:left w:val="none" w:sz="0" w:space="0" w:color="auto"/>
        <w:bottom w:val="none" w:sz="0" w:space="0" w:color="auto"/>
        <w:right w:val="none" w:sz="0" w:space="0" w:color="auto"/>
      </w:divBdr>
    </w:div>
    <w:div w:id="184617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D79DE-6028-4F4F-B532-217E55A3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3058</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DJS Vrancea</cp:lastModifiedBy>
  <cp:revision>2</cp:revision>
  <cp:lastPrinted>2025-01-16T13:08:00Z</cp:lastPrinted>
  <dcterms:created xsi:type="dcterms:W3CDTF">2026-04-29T11:25:00Z</dcterms:created>
  <dcterms:modified xsi:type="dcterms:W3CDTF">2026-04-29T11:25:00Z</dcterms:modified>
</cp:coreProperties>
</file>