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A2098" w14:textId="47DA4D1E" w:rsidR="00E0636D" w:rsidRPr="00602BC1" w:rsidRDefault="0087308E" w:rsidP="00261F07">
      <w:pPr>
        <w:jc w:val="both"/>
        <w:rPr>
          <w:b/>
          <w:i/>
          <w:lang w:val="ro-RO"/>
        </w:rPr>
      </w:pPr>
      <w:r w:rsidRPr="00602BC1">
        <w:rPr>
          <w:noProof/>
          <w:lang w:val="ro-RO"/>
        </w:rPr>
        <mc:AlternateContent>
          <mc:Choice Requires="wps">
            <w:drawing>
              <wp:anchor distT="0" distB="0" distL="114300" distR="114300" simplePos="0" relativeHeight="251660288" behindDoc="0" locked="0" layoutInCell="1" allowOverlap="1" wp14:anchorId="379CC57F" wp14:editId="5C4E6DE2">
                <wp:simplePos x="0" y="0"/>
                <wp:positionH relativeFrom="column">
                  <wp:posOffset>-330200</wp:posOffset>
                </wp:positionH>
                <wp:positionV relativeFrom="paragraph">
                  <wp:posOffset>61595</wp:posOffset>
                </wp:positionV>
                <wp:extent cx="4124325" cy="1208405"/>
                <wp:effectExtent l="0" t="0" r="0" b="0"/>
                <wp:wrapNone/>
                <wp:docPr id="5" name="Casetă tex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208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81EAF" w14:textId="77777777" w:rsidR="00F23BC0" w:rsidRPr="00AD2C30" w:rsidRDefault="00F23BC0" w:rsidP="00E0636D">
                            <w:pPr>
                              <w:jc w:val="center"/>
                              <w:rPr>
                                <w:sz w:val="20"/>
                                <w:szCs w:val="20"/>
                                <w:lang w:val="ro-RO"/>
                              </w:rPr>
                            </w:pPr>
                            <w:r w:rsidRPr="00AD2C30">
                              <w:rPr>
                                <w:sz w:val="20"/>
                                <w:szCs w:val="20"/>
                                <w:lang w:val="ro-RO"/>
                              </w:rPr>
                              <w:t>MINISTERUL AFACERILOR INTERNE</w:t>
                            </w:r>
                          </w:p>
                          <w:p w14:paraId="7C5DE794" w14:textId="77777777" w:rsidR="00F23BC0" w:rsidRPr="00AD2C30" w:rsidRDefault="00F23BC0" w:rsidP="00E0636D">
                            <w:pPr>
                              <w:jc w:val="center"/>
                              <w:rPr>
                                <w:sz w:val="20"/>
                                <w:szCs w:val="20"/>
                                <w:lang w:val="ro-RO"/>
                              </w:rPr>
                            </w:pPr>
                            <w:r w:rsidRPr="00AD2C30">
                              <w:rPr>
                                <w:sz w:val="20"/>
                                <w:szCs w:val="20"/>
                                <w:lang w:val="ro-RO"/>
                              </w:rPr>
                              <w:t>DEPARTAMENTUL PENTRU SITUAŢII DE URGENŢĂ</w:t>
                            </w:r>
                          </w:p>
                          <w:p w14:paraId="398A07F6" w14:textId="77777777" w:rsidR="00F23BC0" w:rsidRPr="00AD2C30" w:rsidRDefault="00F23BC0" w:rsidP="00E0636D">
                            <w:pPr>
                              <w:jc w:val="center"/>
                              <w:rPr>
                                <w:b/>
                                <w:sz w:val="20"/>
                                <w:szCs w:val="20"/>
                                <w:lang w:val="ro-RO"/>
                              </w:rPr>
                            </w:pPr>
                            <w:r w:rsidRPr="00AD2C30">
                              <w:rPr>
                                <w:b/>
                                <w:sz w:val="20"/>
                                <w:szCs w:val="20"/>
                                <w:lang w:val="ro-RO"/>
                              </w:rPr>
                              <w:t xml:space="preserve">INSPECTORATUL GENERAL PENTRU SITUAŢII DE URGENŢĂ </w:t>
                            </w:r>
                          </w:p>
                          <w:p w14:paraId="7F60311E" w14:textId="77777777" w:rsidR="00F23BC0" w:rsidRPr="00AD2C30" w:rsidRDefault="00F23BC0" w:rsidP="00E0636D">
                            <w:pPr>
                              <w:jc w:val="center"/>
                              <w:rPr>
                                <w:b/>
                                <w:sz w:val="20"/>
                                <w:szCs w:val="20"/>
                                <w:lang w:val="ro-RO"/>
                              </w:rPr>
                            </w:pPr>
                            <w:r w:rsidRPr="00AD2C30">
                              <w:rPr>
                                <w:b/>
                                <w:sz w:val="20"/>
                                <w:szCs w:val="20"/>
                                <w:lang w:val="ro-RO"/>
                              </w:rPr>
                              <w:t xml:space="preserve">INSPECTORATUL PENTRU SITUAŢII DE URGENŢĂ </w:t>
                            </w:r>
                          </w:p>
                          <w:p w14:paraId="28495A6A" w14:textId="77777777" w:rsidR="00F23BC0" w:rsidRPr="00AD2C30" w:rsidRDefault="00F23BC0" w:rsidP="00E0636D">
                            <w:pPr>
                              <w:jc w:val="center"/>
                              <w:rPr>
                                <w:b/>
                                <w:sz w:val="20"/>
                                <w:szCs w:val="20"/>
                                <w:lang w:val="ro-RO"/>
                              </w:rPr>
                            </w:pPr>
                            <w:r w:rsidRPr="00AD2C30">
                              <w:rPr>
                                <w:b/>
                                <w:sz w:val="20"/>
                                <w:szCs w:val="20"/>
                                <w:lang w:val="ro-RO"/>
                              </w:rPr>
                              <w:t>„Anghel Saligny” AL JUDEŢULUI VRANCEA</w:t>
                            </w:r>
                          </w:p>
                          <w:p w14:paraId="211E5A91" w14:textId="77777777" w:rsidR="00F23BC0" w:rsidRPr="00AD2C30" w:rsidRDefault="00F23BC0" w:rsidP="00E0636D">
                            <w:pPr>
                              <w:jc w:val="center"/>
                              <w:rPr>
                                <w:b/>
                                <w:sz w:val="20"/>
                                <w:szCs w:val="20"/>
                                <w:lang w:val="ro-RO"/>
                              </w:rPr>
                            </w:pPr>
                            <w:r>
                              <w:rPr>
                                <w:b/>
                                <w:noProof/>
                                <w:sz w:val="20"/>
                                <w:szCs w:val="20"/>
                              </w:rPr>
                              <w:t xml:space="preserve"> </w:t>
                            </w:r>
                            <w:r>
                              <w:rPr>
                                <w:b/>
                                <w:noProof/>
                                <w:sz w:val="20"/>
                                <w:szCs w:val="20"/>
                              </w:rPr>
                              <w:drawing>
                                <wp:inline distT="0" distB="0" distL="0" distR="0" wp14:anchorId="7AA335CE" wp14:editId="62541AF1">
                                  <wp:extent cx="326140" cy="326003"/>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U Vrancea-color contur 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577" cy="32843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CC57F" id="_x0000_t202" coordsize="21600,21600" o:spt="202" path="m,l,21600r21600,l21600,xe">
                <v:stroke joinstyle="miter"/>
                <v:path gradientshapeok="t" o:connecttype="rect"/>
              </v:shapetype>
              <v:shape id="Casetă text 5" o:spid="_x0000_s1026" type="#_x0000_t202" style="position:absolute;left:0;text-align:left;margin-left:-26pt;margin-top:4.85pt;width:324.75pt;height:9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" stroked="f">
                <v:textbox>
                  <w:txbxContent>
                    <w:p w14:paraId="14181EAF" w14:textId="77777777" w:rsidR="00F23BC0" w:rsidRPr="00AD2C30" w:rsidRDefault="00F23BC0" w:rsidP="00E0636D">
                      <w:pPr>
                        <w:jc w:val="center"/>
                        <w:rPr>
                          <w:sz w:val="20"/>
                          <w:szCs w:val="20"/>
                          <w:lang w:val="ro-RO"/>
                        </w:rPr>
                      </w:pPr>
                      <w:r w:rsidRPr="00AD2C30">
                        <w:rPr>
                          <w:sz w:val="20"/>
                          <w:szCs w:val="20"/>
                          <w:lang w:val="ro-RO"/>
                        </w:rPr>
                        <w:t>MINISTERUL AFACERILOR INTERNE</w:t>
                      </w:r>
                    </w:p>
                    <w:p w14:paraId="7C5DE794" w14:textId="77777777" w:rsidR="00F23BC0" w:rsidRPr="00AD2C30" w:rsidRDefault="00F23BC0" w:rsidP="00E0636D">
                      <w:pPr>
                        <w:jc w:val="center"/>
                        <w:rPr>
                          <w:sz w:val="20"/>
                          <w:szCs w:val="20"/>
                          <w:lang w:val="ro-RO"/>
                        </w:rPr>
                      </w:pPr>
                      <w:r w:rsidRPr="00AD2C30">
                        <w:rPr>
                          <w:sz w:val="20"/>
                          <w:szCs w:val="20"/>
                          <w:lang w:val="ro-RO"/>
                        </w:rPr>
                        <w:t>DEPARTAMENTUL PENTRU SITUAŢII DE URGENŢĂ</w:t>
                      </w:r>
                    </w:p>
                    <w:p w14:paraId="398A07F6" w14:textId="77777777" w:rsidR="00F23BC0" w:rsidRPr="00AD2C30" w:rsidRDefault="00F23BC0" w:rsidP="00E0636D">
                      <w:pPr>
                        <w:jc w:val="center"/>
                        <w:rPr>
                          <w:b/>
                          <w:sz w:val="20"/>
                          <w:szCs w:val="20"/>
                          <w:lang w:val="ro-RO"/>
                        </w:rPr>
                      </w:pPr>
                      <w:r w:rsidRPr="00AD2C30">
                        <w:rPr>
                          <w:b/>
                          <w:sz w:val="20"/>
                          <w:szCs w:val="20"/>
                          <w:lang w:val="ro-RO"/>
                        </w:rPr>
                        <w:t xml:space="preserve">INSPECTORATUL GENERAL PENTRU SITUAŢII DE URGENŢĂ </w:t>
                      </w:r>
                    </w:p>
                    <w:p w14:paraId="7F60311E" w14:textId="77777777" w:rsidR="00F23BC0" w:rsidRPr="00AD2C30" w:rsidRDefault="00F23BC0" w:rsidP="00E0636D">
                      <w:pPr>
                        <w:jc w:val="center"/>
                        <w:rPr>
                          <w:b/>
                          <w:sz w:val="20"/>
                          <w:szCs w:val="20"/>
                          <w:lang w:val="ro-RO"/>
                        </w:rPr>
                      </w:pPr>
                      <w:r w:rsidRPr="00AD2C30">
                        <w:rPr>
                          <w:b/>
                          <w:sz w:val="20"/>
                          <w:szCs w:val="20"/>
                          <w:lang w:val="ro-RO"/>
                        </w:rPr>
                        <w:t xml:space="preserve">INSPECTORATUL PENTRU SITUAŢII DE URGENŢĂ </w:t>
                      </w:r>
                    </w:p>
                    <w:p w14:paraId="28495A6A" w14:textId="77777777" w:rsidR="00F23BC0" w:rsidRPr="00AD2C30" w:rsidRDefault="00F23BC0" w:rsidP="00E0636D">
                      <w:pPr>
                        <w:jc w:val="center"/>
                        <w:rPr>
                          <w:b/>
                          <w:sz w:val="20"/>
                          <w:szCs w:val="20"/>
                          <w:lang w:val="ro-RO"/>
                        </w:rPr>
                      </w:pPr>
                      <w:r w:rsidRPr="00AD2C30">
                        <w:rPr>
                          <w:b/>
                          <w:sz w:val="20"/>
                          <w:szCs w:val="20"/>
                          <w:lang w:val="ro-RO"/>
                        </w:rPr>
                        <w:t>„Anghel Saligny” AL JUDEŢULUI VRANCEA</w:t>
                      </w:r>
                    </w:p>
                    <w:p w14:paraId="211E5A91" w14:textId="77777777" w:rsidR="00F23BC0" w:rsidRPr="00AD2C30" w:rsidRDefault="00F23BC0" w:rsidP="00E0636D">
                      <w:pPr>
                        <w:jc w:val="center"/>
                        <w:rPr>
                          <w:b/>
                          <w:sz w:val="20"/>
                          <w:szCs w:val="20"/>
                          <w:lang w:val="ro-RO"/>
                        </w:rPr>
                      </w:pPr>
                      <w:r>
                        <w:rPr>
                          <w:b/>
                          <w:noProof/>
                          <w:sz w:val="20"/>
                          <w:szCs w:val="20"/>
                        </w:rPr>
                        <w:t xml:space="preserve"> </w:t>
                      </w:r>
                      <w:r>
                        <w:rPr>
                          <w:b/>
                          <w:noProof/>
                          <w:sz w:val="20"/>
                          <w:szCs w:val="20"/>
                        </w:rPr>
                        <w:drawing>
                          <wp:inline distT="0" distB="0" distL="0" distR="0" wp14:anchorId="7AA335CE" wp14:editId="62541AF1">
                            <wp:extent cx="326140" cy="326003"/>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U Vrancea-color contur 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577" cy="328439"/>
                                    </a:xfrm>
                                    <a:prstGeom prst="rect">
                                      <a:avLst/>
                                    </a:prstGeom>
                                  </pic:spPr>
                                </pic:pic>
                              </a:graphicData>
                            </a:graphic>
                          </wp:inline>
                        </w:drawing>
                      </w:r>
                    </w:p>
                  </w:txbxContent>
                </v:textbox>
              </v:shape>
            </w:pict>
          </mc:Fallback>
        </mc:AlternateContent>
      </w:r>
    </w:p>
    <w:p w14:paraId="54015EBA" w14:textId="77777777" w:rsidR="00E0636D" w:rsidRPr="00602BC1" w:rsidRDefault="00E0636D" w:rsidP="00E0636D">
      <w:pPr>
        <w:rPr>
          <w:lang w:val="ro-RO"/>
        </w:rPr>
      </w:pPr>
    </w:p>
    <w:p w14:paraId="539BFAE8" w14:textId="77777777" w:rsidR="00E0636D" w:rsidRPr="00602BC1" w:rsidRDefault="00E0636D" w:rsidP="00E0636D">
      <w:pPr>
        <w:rPr>
          <w:lang w:val="ro-RO"/>
        </w:rPr>
      </w:pPr>
    </w:p>
    <w:p w14:paraId="21F5815B" w14:textId="77777777" w:rsidR="00E0636D" w:rsidRPr="00602BC1" w:rsidRDefault="00E0636D" w:rsidP="00E0636D">
      <w:pPr>
        <w:rPr>
          <w:lang w:val="ro-RO"/>
        </w:rPr>
      </w:pPr>
    </w:p>
    <w:p w14:paraId="62704930" w14:textId="77777777" w:rsidR="00E0636D" w:rsidRPr="00602BC1" w:rsidRDefault="00E0636D" w:rsidP="00E0636D">
      <w:pPr>
        <w:rPr>
          <w:lang w:val="ro-RO"/>
        </w:rPr>
      </w:pPr>
    </w:p>
    <w:p w14:paraId="08B49B12" w14:textId="77777777" w:rsidR="00E0636D" w:rsidRPr="00602BC1" w:rsidRDefault="00E0636D" w:rsidP="00E0636D">
      <w:pPr>
        <w:rPr>
          <w:lang w:val="ro-RO"/>
        </w:rPr>
      </w:pPr>
    </w:p>
    <w:p w14:paraId="13ADB2D8" w14:textId="77777777" w:rsidR="00E0636D" w:rsidRPr="00602BC1" w:rsidRDefault="00E0636D" w:rsidP="00E0636D">
      <w:pPr>
        <w:rPr>
          <w:lang w:val="ro-RO"/>
        </w:rPr>
      </w:pPr>
    </w:p>
    <w:p w14:paraId="09B2CFE1" w14:textId="14B6F739" w:rsidR="00E0636D" w:rsidRPr="00602BC1" w:rsidRDefault="0087308E" w:rsidP="00E0636D">
      <w:pPr>
        <w:rPr>
          <w:lang w:val="ro-RO"/>
        </w:rPr>
      </w:pPr>
      <w:r w:rsidRPr="00602BC1">
        <w:rPr>
          <w:noProof/>
          <w:lang w:val="ro-RO"/>
        </w:rPr>
        <mc:AlternateContent>
          <mc:Choice Requires="wps">
            <w:drawing>
              <wp:anchor distT="4294967294" distB="4294967294" distL="114300" distR="114300" simplePos="0" relativeHeight="251659264" behindDoc="0" locked="0" layoutInCell="1" allowOverlap="1" wp14:anchorId="14515AC7" wp14:editId="00B0ABAF">
                <wp:simplePos x="0" y="0"/>
                <wp:positionH relativeFrom="column">
                  <wp:posOffset>71120</wp:posOffset>
                </wp:positionH>
                <wp:positionV relativeFrom="paragraph">
                  <wp:posOffset>123189</wp:posOffset>
                </wp:positionV>
                <wp:extent cx="6400800" cy="0"/>
                <wp:effectExtent l="0" t="19050" r="19050" b="19050"/>
                <wp:wrapNone/>
                <wp:docPr id="4" name="Conector drep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80BF3" id="Conector drept 3"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6pt,9.7pt" to="509.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" strokeweight="4pt">
                <v:stroke linestyle="thickThin"/>
              </v:line>
            </w:pict>
          </mc:Fallback>
        </mc:AlternateContent>
      </w:r>
    </w:p>
    <w:p w14:paraId="2BDDA230" w14:textId="3FC9AC22" w:rsidR="00E0636D" w:rsidRPr="00602BC1" w:rsidRDefault="00E0636D" w:rsidP="00E0636D">
      <w:pPr>
        <w:spacing w:line="360" w:lineRule="auto"/>
        <w:ind w:left="7200" w:hanging="7200"/>
        <w:rPr>
          <w:b/>
          <w:i/>
          <w:sz w:val="20"/>
          <w:szCs w:val="20"/>
          <w:lang w:val="ro-RO"/>
        </w:rPr>
      </w:pPr>
      <w:r w:rsidRPr="00602BC1">
        <w:rPr>
          <w:b/>
          <w:i/>
          <w:sz w:val="20"/>
          <w:szCs w:val="20"/>
          <w:lang w:val="ro-RO"/>
        </w:rPr>
        <w:t>Persoană de contact</w:t>
      </w:r>
      <w:r w:rsidR="00424130" w:rsidRPr="00602BC1">
        <w:rPr>
          <w:b/>
          <w:i/>
          <w:sz w:val="20"/>
          <w:szCs w:val="20"/>
          <w:lang w:val="ro-RO"/>
        </w:rPr>
        <w:t xml:space="preserve"> </w:t>
      </w:r>
      <w:r w:rsidR="00DD614D">
        <w:rPr>
          <w:b/>
          <w:i/>
          <w:sz w:val="20"/>
          <w:szCs w:val="20"/>
          <w:lang w:val="ro-RO"/>
        </w:rPr>
        <w:t>Mr</w:t>
      </w:r>
      <w:r w:rsidR="00424130" w:rsidRPr="00602BC1">
        <w:rPr>
          <w:b/>
          <w:i/>
          <w:sz w:val="20"/>
          <w:szCs w:val="20"/>
          <w:lang w:val="ro-RO"/>
        </w:rPr>
        <w:t>. Olaru Florin</w:t>
      </w:r>
      <w:r w:rsidRPr="00602BC1">
        <w:rPr>
          <w:b/>
          <w:i/>
          <w:sz w:val="20"/>
          <w:szCs w:val="20"/>
          <w:lang w:val="ro-RO"/>
        </w:rPr>
        <w:t>, tel: 0755057570</w:t>
      </w:r>
      <w:r w:rsidRPr="00602BC1">
        <w:rPr>
          <w:b/>
          <w:i/>
          <w:sz w:val="20"/>
          <w:szCs w:val="20"/>
          <w:lang w:val="ro-RO"/>
        </w:rPr>
        <w:tab/>
        <w:t xml:space="preserve"> Nr. </w:t>
      </w:r>
      <w:r w:rsidR="00B507C7">
        <w:rPr>
          <w:b/>
          <w:i/>
          <w:sz w:val="20"/>
          <w:szCs w:val="20"/>
          <w:lang w:val="ro-RO"/>
        </w:rPr>
        <w:t>32</w:t>
      </w:r>
    </w:p>
    <w:p w14:paraId="70A3CECC" w14:textId="26B93D81" w:rsidR="00E0636D" w:rsidRPr="00602BC1" w:rsidRDefault="00E0636D" w:rsidP="00E0636D">
      <w:pPr>
        <w:spacing w:line="360" w:lineRule="auto"/>
        <w:ind w:left="7200"/>
        <w:rPr>
          <w:b/>
          <w:i/>
          <w:sz w:val="20"/>
          <w:szCs w:val="20"/>
          <w:lang w:val="ro-RO"/>
        </w:rPr>
      </w:pPr>
      <w:proofErr w:type="spellStart"/>
      <w:r w:rsidRPr="00602BC1">
        <w:rPr>
          <w:b/>
          <w:i/>
          <w:sz w:val="20"/>
          <w:szCs w:val="20"/>
          <w:lang w:val="ro-RO"/>
        </w:rPr>
        <w:t>Focşani</w:t>
      </w:r>
      <w:proofErr w:type="spellEnd"/>
      <w:r w:rsidRPr="00602BC1">
        <w:rPr>
          <w:b/>
          <w:i/>
          <w:sz w:val="20"/>
          <w:szCs w:val="20"/>
          <w:lang w:val="ro-RO"/>
        </w:rPr>
        <w:t>,</w:t>
      </w:r>
      <w:r w:rsidR="00801D5F" w:rsidRPr="00602BC1">
        <w:rPr>
          <w:b/>
          <w:i/>
          <w:sz w:val="20"/>
          <w:szCs w:val="20"/>
          <w:lang w:val="ro-RO"/>
        </w:rPr>
        <w:t xml:space="preserve"> </w:t>
      </w:r>
      <w:r w:rsidR="00B507C7">
        <w:rPr>
          <w:b/>
          <w:i/>
          <w:sz w:val="20"/>
          <w:szCs w:val="20"/>
          <w:lang w:val="ro-RO"/>
        </w:rPr>
        <w:t>19</w:t>
      </w:r>
      <w:r w:rsidR="00E03D06" w:rsidRPr="00602BC1">
        <w:rPr>
          <w:b/>
          <w:i/>
          <w:sz w:val="20"/>
          <w:szCs w:val="20"/>
          <w:lang w:val="ro-RO"/>
        </w:rPr>
        <w:t>.</w:t>
      </w:r>
      <w:r w:rsidR="00DD614D">
        <w:rPr>
          <w:b/>
          <w:i/>
          <w:sz w:val="20"/>
          <w:szCs w:val="20"/>
          <w:lang w:val="ro-RO"/>
        </w:rPr>
        <w:t>0</w:t>
      </w:r>
      <w:r w:rsidR="00B507C7">
        <w:rPr>
          <w:b/>
          <w:i/>
          <w:sz w:val="20"/>
          <w:szCs w:val="20"/>
          <w:lang w:val="ro-RO"/>
        </w:rPr>
        <w:t>6</w:t>
      </w:r>
      <w:r w:rsidR="00801D5F" w:rsidRPr="00602BC1">
        <w:rPr>
          <w:b/>
          <w:i/>
          <w:sz w:val="20"/>
          <w:szCs w:val="20"/>
          <w:lang w:val="ro-RO"/>
        </w:rPr>
        <w:t>.202</w:t>
      </w:r>
      <w:r w:rsidR="004034B2">
        <w:rPr>
          <w:b/>
          <w:i/>
          <w:sz w:val="20"/>
          <w:szCs w:val="20"/>
          <w:lang w:val="ro-RO"/>
        </w:rPr>
        <w:t>5</w:t>
      </w:r>
    </w:p>
    <w:p w14:paraId="4CB97A52" w14:textId="1FBC1347" w:rsidR="00176C42" w:rsidRDefault="00176C42" w:rsidP="00176C42">
      <w:pPr>
        <w:jc w:val="right"/>
      </w:pPr>
      <w:bookmarkStart w:id="0" w:name="_Hlk131083460"/>
    </w:p>
    <w:p w14:paraId="7AE10DEC" w14:textId="77777777" w:rsidR="00A92F83" w:rsidRDefault="00A92F83" w:rsidP="00176C42">
      <w:bookmarkStart w:id="1" w:name="_Hlk131082774"/>
      <w:bookmarkStart w:id="2" w:name="_Hlk131082259"/>
    </w:p>
    <w:p w14:paraId="41266DB9" w14:textId="77777777" w:rsidR="00A92F83" w:rsidRDefault="00A92F83" w:rsidP="00176C42"/>
    <w:bookmarkEnd w:id="0"/>
    <w:bookmarkEnd w:id="1"/>
    <w:bookmarkEnd w:id="2"/>
    <w:p w14:paraId="643D18D3" w14:textId="6148A2DD" w:rsidR="00C064E6" w:rsidRPr="00602BC1" w:rsidRDefault="003830AB" w:rsidP="00C064E6">
      <w:pPr>
        <w:spacing w:line="276" w:lineRule="auto"/>
        <w:jc w:val="center"/>
        <w:outlineLvl w:val="0"/>
        <w:rPr>
          <w:b/>
          <w:sz w:val="28"/>
          <w:szCs w:val="28"/>
          <w:lang w:val="ro-RO"/>
        </w:rPr>
      </w:pPr>
      <w:r>
        <w:rPr>
          <w:b/>
          <w:sz w:val="28"/>
          <w:szCs w:val="28"/>
          <w:lang w:val="ro-RO"/>
        </w:rPr>
        <w:t>BULETIN INFORMATIV</w:t>
      </w:r>
    </w:p>
    <w:p w14:paraId="335B4332" w14:textId="51E7A348" w:rsidR="00C009A5" w:rsidRDefault="00133491" w:rsidP="00133491">
      <w:pPr>
        <w:spacing w:line="276" w:lineRule="auto"/>
        <w:jc w:val="center"/>
        <w:outlineLvl w:val="0"/>
        <w:rPr>
          <w:sz w:val="28"/>
          <w:szCs w:val="28"/>
          <w:lang w:val="ro-RO"/>
        </w:rPr>
      </w:pPr>
      <w:proofErr w:type="spellStart"/>
      <w:r>
        <w:rPr>
          <w:sz w:val="28"/>
          <w:szCs w:val="28"/>
          <w:lang w:val="ro-RO"/>
        </w:rPr>
        <w:t>E</w:t>
      </w:r>
      <w:r w:rsidRPr="00133491">
        <w:rPr>
          <w:sz w:val="28"/>
          <w:szCs w:val="28"/>
          <w:lang w:val="ro-RO"/>
        </w:rPr>
        <w:t>xerciţiu</w:t>
      </w:r>
      <w:proofErr w:type="spellEnd"/>
      <w:r w:rsidRPr="00133491">
        <w:rPr>
          <w:sz w:val="28"/>
          <w:szCs w:val="28"/>
          <w:lang w:val="ro-RO"/>
        </w:rPr>
        <w:t xml:space="preserve"> combinat</w:t>
      </w:r>
      <w:r>
        <w:rPr>
          <w:sz w:val="28"/>
          <w:szCs w:val="28"/>
          <w:lang w:val="ro-RO"/>
        </w:rPr>
        <w:t xml:space="preserve"> </w:t>
      </w:r>
      <w:r w:rsidRPr="00133491">
        <w:rPr>
          <w:sz w:val="28"/>
          <w:szCs w:val="28"/>
          <w:lang w:val="ro-RO"/>
        </w:rPr>
        <w:t xml:space="preserve">cu </w:t>
      </w:r>
      <w:proofErr w:type="spellStart"/>
      <w:r w:rsidRPr="00133491">
        <w:rPr>
          <w:sz w:val="28"/>
          <w:szCs w:val="28"/>
          <w:lang w:val="ro-RO"/>
        </w:rPr>
        <w:t>forţe</w:t>
      </w:r>
      <w:proofErr w:type="spellEnd"/>
      <w:r w:rsidRPr="00133491">
        <w:rPr>
          <w:sz w:val="28"/>
          <w:szCs w:val="28"/>
          <w:lang w:val="ro-RO"/>
        </w:rPr>
        <w:t xml:space="preserve"> </w:t>
      </w:r>
      <w:proofErr w:type="spellStart"/>
      <w:r w:rsidRPr="00133491">
        <w:rPr>
          <w:sz w:val="28"/>
          <w:szCs w:val="28"/>
          <w:lang w:val="ro-RO"/>
        </w:rPr>
        <w:t>şi</w:t>
      </w:r>
      <w:proofErr w:type="spellEnd"/>
      <w:r w:rsidRPr="00133491">
        <w:rPr>
          <w:sz w:val="28"/>
          <w:szCs w:val="28"/>
          <w:lang w:val="ro-RO"/>
        </w:rPr>
        <w:t xml:space="preserve"> mijloace în teren</w:t>
      </w:r>
    </w:p>
    <w:p w14:paraId="4ACFC30F" w14:textId="7E279DAB" w:rsidR="00C064E6" w:rsidRPr="00602BC1" w:rsidRDefault="00133491" w:rsidP="00133491">
      <w:pPr>
        <w:spacing w:line="276" w:lineRule="auto"/>
        <w:jc w:val="center"/>
        <w:outlineLvl w:val="0"/>
        <w:rPr>
          <w:sz w:val="28"/>
          <w:szCs w:val="28"/>
          <w:lang w:val="ro-RO"/>
        </w:rPr>
      </w:pPr>
      <w:r w:rsidRPr="00602BC1">
        <w:rPr>
          <w:sz w:val="28"/>
          <w:szCs w:val="28"/>
          <w:lang w:val="ro-RO"/>
        </w:rPr>
        <w:t>  </w:t>
      </w:r>
    </w:p>
    <w:p w14:paraId="6329FA50" w14:textId="517EF65F" w:rsidR="00133491" w:rsidRDefault="00D02F1C" w:rsidP="00C064E6">
      <w:pPr>
        <w:spacing w:line="276" w:lineRule="auto"/>
        <w:ind w:firstLine="720"/>
        <w:jc w:val="both"/>
        <w:rPr>
          <w:rStyle w:val="markedcontent"/>
          <w:sz w:val="28"/>
          <w:szCs w:val="28"/>
          <w:lang w:val="ro-RO"/>
        </w:rPr>
      </w:pPr>
      <w:r w:rsidRPr="00D02F1C">
        <w:rPr>
          <w:rStyle w:val="markedcontent"/>
          <w:sz w:val="28"/>
          <w:szCs w:val="28"/>
          <w:lang w:val="ro-RO"/>
        </w:rPr>
        <w:t xml:space="preserve">Inspectoratul pentru </w:t>
      </w:r>
      <w:proofErr w:type="spellStart"/>
      <w:r w:rsidRPr="00D02F1C">
        <w:rPr>
          <w:rStyle w:val="markedcontent"/>
          <w:sz w:val="28"/>
          <w:szCs w:val="28"/>
          <w:lang w:val="ro-RO"/>
        </w:rPr>
        <w:t>Situaţii</w:t>
      </w:r>
      <w:proofErr w:type="spellEnd"/>
      <w:r w:rsidRPr="00D02F1C">
        <w:rPr>
          <w:rStyle w:val="markedcontent"/>
          <w:sz w:val="28"/>
          <w:szCs w:val="28"/>
          <w:lang w:val="ro-RO"/>
        </w:rPr>
        <w:t xml:space="preserve"> de </w:t>
      </w:r>
      <w:proofErr w:type="spellStart"/>
      <w:r w:rsidRPr="00D02F1C">
        <w:rPr>
          <w:rStyle w:val="markedcontent"/>
          <w:sz w:val="28"/>
          <w:szCs w:val="28"/>
          <w:lang w:val="ro-RO"/>
        </w:rPr>
        <w:t>Urgenţă</w:t>
      </w:r>
      <w:proofErr w:type="spellEnd"/>
      <w:r w:rsidRPr="00D02F1C">
        <w:rPr>
          <w:rStyle w:val="markedcontent"/>
          <w:sz w:val="28"/>
          <w:szCs w:val="28"/>
          <w:lang w:val="ro-RO"/>
        </w:rPr>
        <w:t xml:space="preserve"> ”Anghel Saligny" al județului Vrancea continuă seria </w:t>
      </w:r>
      <w:proofErr w:type="spellStart"/>
      <w:r w:rsidRPr="00D02F1C">
        <w:rPr>
          <w:rStyle w:val="markedcontent"/>
          <w:sz w:val="28"/>
          <w:szCs w:val="28"/>
          <w:lang w:val="ro-RO"/>
        </w:rPr>
        <w:t>exerciţiilor</w:t>
      </w:r>
      <w:proofErr w:type="spellEnd"/>
      <w:r w:rsidRPr="00D02F1C">
        <w:rPr>
          <w:rStyle w:val="markedcontent"/>
          <w:sz w:val="28"/>
          <w:szCs w:val="28"/>
          <w:lang w:val="ro-RO"/>
        </w:rPr>
        <w:t xml:space="preserve">, în vederea verificării concepției de acțiune, a modului de organizare a cooperării între </w:t>
      </w:r>
      <w:proofErr w:type="spellStart"/>
      <w:r w:rsidRPr="00D02F1C">
        <w:rPr>
          <w:rStyle w:val="markedcontent"/>
          <w:sz w:val="28"/>
          <w:szCs w:val="28"/>
          <w:lang w:val="ro-RO"/>
        </w:rPr>
        <w:t>instiuțiile</w:t>
      </w:r>
      <w:proofErr w:type="spellEnd"/>
      <w:r w:rsidRPr="00D02F1C">
        <w:rPr>
          <w:rStyle w:val="markedcontent"/>
          <w:sz w:val="28"/>
          <w:szCs w:val="28"/>
          <w:lang w:val="ro-RO"/>
        </w:rPr>
        <w:t xml:space="preserve"> participante și a modului de aplicare a planurilor comune de ac</w:t>
      </w:r>
      <w:r w:rsidR="00C009A5">
        <w:rPr>
          <w:rStyle w:val="markedcontent"/>
          <w:sz w:val="28"/>
          <w:szCs w:val="28"/>
          <w:lang w:val="ro-RO"/>
        </w:rPr>
        <w:t>ț</w:t>
      </w:r>
      <w:r w:rsidRPr="00D02F1C">
        <w:rPr>
          <w:rStyle w:val="markedcontent"/>
          <w:sz w:val="28"/>
          <w:szCs w:val="28"/>
          <w:lang w:val="ro-RO"/>
        </w:rPr>
        <w:t xml:space="preserve">iune pentru limitarea </w:t>
      </w:r>
      <w:proofErr w:type="spellStart"/>
      <w:r w:rsidRPr="00D02F1C">
        <w:rPr>
          <w:rStyle w:val="markedcontent"/>
          <w:sz w:val="28"/>
          <w:szCs w:val="28"/>
          <w:lang w:val="ro-RO"/>
        </w:rPr>
        <w:t>şi</w:t>
      </w:r>
      <w:proofErr w:type="spellEnd"/>
      <w:r w:rsidRPr="00D02F1C">
        <w:rPr>
          <w:rStyle w:val="markedcontent"/>
          <w:sz w:val="28"/>
          <w:szCs w:val="28"/>
          <w:lang w:val="ro-RO"/>
        </w:rPr>
        <w:t xml:space="preserve"> înlăturarea efectelor </w:t>
      </w:r>
      <w:proofErr w:type="spellStart"/>
      <w:r w:rsidRPr="00D02F1C">
        <w:rPr>
          <w:rStyle w:val="markedcontent"/>
          <w:sz w:val="28"/>
          <w:szCs w:val="28"/>
          <w:lang w:val="ro-RO"/>
        </w:rPr>
        <w:t>situaţiilor</w:t>
      </w:r>
      <w:proofErr w:type="spellEnd"/>
      <w:r w:rsidRPr="00D02F1C">
        <w:rPr>
          <w:rStyle w:val="markedcontent"/>
          <w:sz w:val="28"/>
          <w:szCs w:val="28"/>
          <w:lang w:val="ro-RO"/>
        </w:rPr>
        <w:t xml:space="preserve"> de </w:t>
      </w:r>
      <w:proofErr w:type="spellStart"/>
      <w:r w:rsidRPr="00D02F1C">
        <w:rPr>
          <w:rStyle w:val="markedcontent"/>
          <w:sz w:val="28"/>
          <w:szCs w:val="28"/>
          <w:lang w:val="ro-RO"/>
        </w:rPr>
        <w:t>urgenţă</w:t>
      </w:r>
      <w:proofErr w:type="spellEnd"/>
      <w:r w:rsidRPr="00D02F1C">
        <w:rPr>
          <w:rStyle w:val="markedcontent"/>
          <w:sz w:val="28"/>
          <w:szCs w:val="28"/>
          <w:lang w:val="ro-RO"/>
        </w:rPr>
        <w:t>.</w:t>
      </w:r>
    </w:p>
    <w:p w14:paraId="48775405" w14:textId="7C4D2742" w:rsidR="00133491" w:rsidRDefault="00C064E6" w:rsidP="00A623DE">
      <w:pPr>
        <w:spacing w:line="276" w:lineRule="auto"/>
        <w:ind w:firstLine="720"/>
        <w:jc w:val="both"/>
        <w:rPr>
          <w:sz w:val="28"/>
          <w:szCs w:val="28"/>
          <w:lang w:val="ro-RO"/>
        </w:rPr>
      </w:pPr>
      <w:r w:rsidRPr="00602BC1">
        <w:rPr>
          <w:sz w:val="28"/>
          <w:szCs w:val="28"/>
          <w:lang w:val="ro-RO"/>
        </w:rPr>
        <w:t xml:space="preserve">În scopul perfecționării continue a pregătirii pentru gestionarea situațiilor de urgență care periclitează viețile oamenilor și mediul înconjurător, în data de </w:t>
      </w:r>
      <w:r w:rsidR="00B507C7">
        <w:rPr>
          <w:sz w:val="28"/>
          <w:szCs w:val="28"/>
          <w:lang w:val="ro-RO"/>
        </w:rPr>
        <w:t>18</w:t>
      </w:r>
      <w:r w:rsidR="00B50048">
        <w:rPr>
          <w:sz w:val="28"/>
          <w:szCs w:val="28"/>
          <w:lang w:val="ro-RO"/>
        </w:rPr>
        <w:t xml:space="preserve"> </w:t>
      </w:r>
      <w:r w:rsidR="00367E48">
        <w:rPr>
          <w:sz w:val="28"/>
          <w:szCs w:val="28"/>
          <w:lang w:val="ro-RO"/>
        </w:rPr>
        <w:t>iunie</w:t>
      </w:r>
      <w:r w:rsidRPr="00602BC1">
        <w:rPr>
          <w:sz w:val="28"/>
          <w:szCs w:val="28"/>
          <w:lang w:val="ro-RO"/>
        </w:rPr>
        <w:t xml:space="preserve"> a.c., I</w:t>
      </w:r>
      <w:r w:rsidR="00D02F1C">
        <w:rPr>
          <w:sz w:val="28"/>
          <w:szCs w:val="28"/>
          <w:lang w:val="ro-RO"/>
        </w:rPr>
        <w:t>SU</w:t>
      </w:r>
      <w:r w:rsidRPr="00602BC1">
        <w:rPr>
          <w:sz w:val="28"/>
          <w:szCs w:val="28"/>
          <w:lang w:val="ro-RO"/>
        </w:rPr>
        <w:t xml:space="preserve"> Vrancea a organizat </w:t>
      </w:r>
      <w:proofErr w:type="spellStart"/>
      <w:r w:rsidRPr="00602BC1">
        <w:rPr>
          <w:sz w:val="28"/>
          <w:szCs w:val="28"/>
          <w:lang w:val="ro-RO"/>
        </w:rPr>
        <w:t>şi</w:t>
      </w:r>
      <w:proofErr w:type="spellEnd"/>
      <w:r w:rsidRPr="00602BC1">
        <w:rPr>
          <w:sz w:val="28"/>
          <w:szCs w:val="28"/>
          <w:lang w:val="ro-RO"/>
        </w:rPr>
        <w:t xml:space="preserve"> </w:t>
      </w:r>
      <w:proofErr w:type="spellStart"/>
      <w:r w:rsidRPr="00602BC1">
        <w:rPr>
          <w:sz w:val="28"/>
          <w:szCs w:val="28"/>
          <w:lang w:val="ro-RO"/>
        </w:rPr>
        <w:t>desfăşurat</w:t>
      </w:r>
      <w:proofErr w:type="spellEnd"/>
      <w:r w:rsidRPr="00602BC1">
        <w:rPr>
          <w:sz w:val="28"/>
          <w:szCs w:val="28"/>
          <w:lang w:val="ro-RO"/>
        </w:rPr>
        <w:t xml:space="preserve"> un </w:t>
      </w:r>
      <w:proofErr w:type="spellStart"/>
      <w:r w:rsidR="00A623DE" w:rsidRPr="00602BC1">
        <w:rPr>
          <w:sz w:val="28"/>
          <w:szCs w:val="28"/>
          <w:lang w:val="ro-RO"/>
        </w:rPr>
        <w:t>exerciţiu</w:t>
      </w:r>
      <w:proofErr w:type="spellEnd"/>
      <w:r w:rsidR="00A623DE" w:rsidRPr="00602BC1">
        <w:rPr>
          <w:sz w:val="28"/>
          <w:szCs w:val="28"/>
          <w:lang w:val="ro-RO"/>
        </w:rPr>
        <w:t xml:space="preserve"> </w:t>
      </w:r>
      <w:r w:rsidRPr="00602BC1">
        <w:rPr>
          <w:sz w:val="28"/>
          <w:szCs w:val="28"/>
          <w:lang w:val="ro-RO"/>
        </w:rPr>
        <w:t xml:space="preserve">complex de cooperare cu forțe și mijloace în teren, </w:t>
      </w:r>
      <w:r w:rsidR="00A623DE" w:rsidRPr="00A623DE">
        <w:rPr>
          <w:sz w:val="28"/>
          <w:szCs w:val="28"/>
          <w:lang w:val="ro-RO"/>
        </w:rPr>
        <w:t xml:space="preserve">cu participarea celorlalte </w:t>
      </w:r>
      <w:proofErr w:type="spellStart"/>
      <w:r w:rsidR="00A623DE" w:rsidRPr="00A623DE">
        <w:rPr>
          <w:sz w:val="28"/>
          <w:szCs w:val="28"/>
          <w:lang w:val="ro-RO"/>
        </w:rPr>
        <w:t>instituţii</w:t>
      </w:r>
      <w:proofErr w:type="spellEnd"/>
      <w:r w:rsidR="00A623DE" w:rsidRPr="00A623DE">
        <w:rPr>
          <w:sz w:val="28"/>
          <w:szCs w:val="28"/>
          <w:lang w:val="ro-RO"/>
        </w:rPr>
        <w:t xml:space="preserve"> cu atribuții în domeniu, din cadrul Comitetului Județean pentru Situații de Urgență Vrancea</w:t>
      </w:r>
      <w:r w:rsidR="00133491">
        <w:rPr>
          <w:sz w:val="28"/>
          <w:szCs w:val="28"/>
          <w:lang w:val="ro-RO"/>
        </w:rPr>
        <w:t>.</w:t>
      </w:r>
    </w:p>
    <w:p w14:paraId="56B15B4F" w14:textId="285ADFA2" w:rsidR="00B507C7" w:rsidRPr="00B507C7" w:rsidRDefault="007B11D6" w:rsidP="00B507C7">
      <w:pPr>
        <w:spacing w:line="276" w:lineRule="auto"/>
        <w:ind w:firstLine="567"/>
        <w:jc w:val="both"/>
        <w:rPr>
          <w:sz w:val="28"/>
          <w:szCs w:val="28"/>
          <w:lang w:val="ro-RO"/>
        </w:rPr>
      </w:pPr>
      <w:r>
        <w:rPr>
          <w:sz w:val="28"/>
          <w:szCs w:val="28"/>
          <w:lang w:val="ro-RO"/>
        </w:rPr>
        <w:t>Scenariul exercițiului</w:t>
      </w:r>
      <w:r w:rsidRPr="00602BC1">
        <w:rPr>
          <w:sz w:val="28"/>
          <w:szCs w:val="28"/>
          <w:lang w:val="ro-RO"/>
        </w:rPr>
        <w:t xml:space="preserve"> a presupus </w:t>
      </w:r>
      <w:r w:rsidR="00B507C7" w:rsidRPr="00B507C7">
        <w:rPr>
          <w:sz w:val="28"/>
          <w:szCs w:val="28"/>
          <w:lang w:val="ro-RO"/>
        </w:rPr>
        <w:t>producerea unei explozii urmat</w:t>
      </w:r>
      <w:r w:rsidR="00367E48">
        <w:rPr>
          <w:sz w:val="28"/>
          <w:szCs w:val="28"/>
          <w:lang w:val="ro-RO"/>
        </w:rPr>
        <w:t>ă</w:t>
      </w:r>
      <w:r w:rsidR="00B507C7" w:rsidRPr="00B507C7">
        <w:rPr>
          <w:sz w:val="28"/>
          <w:szCs w:val="28"/>
          <w:lang w:val="ro-RO"/>
        </w:rPr>
        <w:t xml:space="preserve"> de incendiu în incinta</w:t>
      </w:r>
      <w:r w:rsidR="00ED4ABD">
        <w:rPr>
          <w:sz w:val="28"/>
          <w:szCs w:val="28"/>
          <w:lang w:val="ro-RO"/>
        </w:rPr>
        <w:t xml:space="preserve"> unei</w:t>
      </w:r>
      <w:r w:rsidR="00B507C7" w:rsidRPr="00B507C7">
        <w:rPr>
          <w:sz w:val="28"/>
          <w:szCs w:val="28"/>
          <w:lang w:val="ro-RO"/>
        </w:rPr>
        <w:t xml:space="preserve"> Stați</w:t>
      </w:r>
      <w:r w:rsidR="00ED4ABD">
        <w:rPr>
          <w:sz w:val="28"/>
          <w:szCs w:val="28"/>
          <w:lang w:val="ro-RO"/>
        </w:rPr>
        <w:t>i</w:t>
      </w:r>
      <w:r w:rsidR="00B507C7" w:rsidRPr="00B507C7">
        <w:rPr>
          <w:sz w:val="28"/>
          <w:szCs w:val="28"/>
          <w:lang w:val="ro-RO"/>
        </w:rPr>
        <w:t xml:space="preserve"> de condiționare gaze </w:t>
      </w:r>
      <w:r w:rsidR="00ED4ABD">
        <w:rPr>
          <w:sz w:val="28"/>
          <w:szCs w:val="28"/>
          <w:lang w:val="ro-RO"/>
        </w:rPr>
        <w:t>din apropierea municipiului Adjud</w:t>
      </w:r>
      <w:r w:rsidR="00B507C7" w:rsidRPr="00B507C7">
        <w:rPr>
          <w:sz w:val="28"/>
          <w:szCs w:val="28"/>
          <w:lang w:val="ro-RO"/>
        </w:rPr>
        <w:t>, ca urmare a unui atac cibernetic, pe timpul unor operațiuni de mentenanță la instalațiile stației, rezultând 10 victime.</w:t>
      </w:r>
    </w:p>
    <w:p w14:paraId="7914ABC9" w14:textId="6296E292" w:rsidR="00B507C7" w:rsidRDefault="00B507C7" w:rsidP="00B507C7">
      <w:pPr>
        <w:spacing w:line="276" w:lineRule="auto"/>
        <w:ind w:firstLine="567"/>
        <w:jc w:val="both"/>
        <w:rPr>
          <w:sz w:val="28"/>
          <w:szCs w:val="28"/>
          <w:lang w:val="ro-RO"/>
        </w:rPr>
      </w:pPr>
      <w:r w:rsidRPr="00B507C7">
        <w:rPr>
          <w:sz w:val="28"/>
          <w:szCs w:val="28"/>
          <w:lang w:val="ro-RO"/>
        </w:rPr>
        <w:t xml:space="preserve">De asemenea, în cadrul exercițiului, au fost create mai multe scenarii prin care s-a urmărit </w:t>
      </w:r>
    </w:p>
    <w:p w14:paraId="472695CC" w14:textId="23C2DDC1" w:rsidR="00B507C7" w:rsidRDefault="00B507C7" w:rsidP="00B507C7">
      <w:pPr>
        <w:spacing w:line="276" w:lineRule="auto"/>
        <w:jc w:val="both"/>
        <w:rPr>
          <w:sz w:val="28"/>
          <w:szCs w:val="28"/>
          <w:lang w:val="ro-RO"/>
        </w:rPr>
      </w:pPr>
      <w:proofErr w:type="spellStart"/>
      <w:r w:rsidRPr="00B507C7">
        <w:rPr>
          <w:sz w:val="28"/>
          <w:szCs w:val="28"/>
          <w:lang w:val="ro-RO"/>
        </w:rPr>
        <w:t>intervenţia</w:t>
      </w:r>
      <w:proofErr w:type="spellEnd"/>
      <w:r w:rsidRPr="00B507C7">
        <w:rPr>
          <w:sz w:val="28"/>
          <w:szCs w:val="28"/>
          <w:lang w:val="ro-RO"/>
        </w:rPr>
        <w:t xml:space="preserve"> </w:t>
      </w:r>
      <w:proofErr w:type="spellStart"/>
      <w:r w:rsidRPr="00B507C7">
        <w:rPr>
          <w:sz w:val="28"/>
          <w:szCs w:val="28"/>
          <w:lang w:val="ro-RO"/>
        </w:rPr>
        <w:t>forţelor</w:t>
      </w:r>
      <w:proofErr w:type="spellEnd"/>
      <w:r w:rsidRPr="00B507C7">
        <w:rPr>
          <w:sz w:val="28"/>
          <w:szCs w:val="28"/>
          <w:lang w:val="ro-RO"/>
        </w:rPr>
        <w:t xml:space="preserve"> din cadrul Comitetului </w:t>
      </w:r>
      <w:proofErr w:type="spellStart"/>
      <w:r w:rsidRPr="00B507C7">
        <w:rPr>
          <w:sz w:val="28"/>
          <w:szCs w:val="28"/>
          <w:lang w:val="ro-RO"/>
        </w:rPr>
        <w:t>Judeţean</w:t>
      </w:r>
      <w:proofErr w:type="spellEnd"/>
      <w:r w:rsidRPr="00B507C7">
        <w:rPr>
          <w:sz w:val="28"/>
          <w:szCs w:val="28"/>
          <w:lang w:val="ro-RO"/>
        </w:rPr>
        <w:t xml:space="preserve"> pentru </w:t>
      </w:r>
      <w:proofErr w:type="spellStart"/>
      <w:r w:rsidRPr="00B507C7">
        <w:rPr>
          <w:sz w:val="28"/>
          <w:szCs w:val="28"/>
          <w:lang w:val="ro-RO"/>
        </w:rPr>
        <w:t>Situaţii</w:t>
      </w:r>
      <w:proofErr w:type="spellEnd"/>
      <w:r w:rsidRPr="00B507C7">
        <w:rPr>
          <w:sz w:val="28"/>
          <w:szCs w:val="28"/>
          <w:lang w:val="ro-RO"/>
        </w:rPr>
        <w:t xml:space="preserve"> de </w:t>
      </w:r>
      <w:proofErr w:type="spellStart"/>
      <w:r w:rsidRPr="00B507C7">
        <w:rPr>
          <w:sz w:val="28"/>
          <w:szCs w:val="28"/>
          <w:lang w:val="ro-RO"/>
        </w:rPr>
        <w:t>Urgenţă</w:t>
      </w:r>
      <w:proofErr w:type="spellEnd"/>
      <w:r w:rsidRPr="00B507C7">
        <w:rPr>
          <w:sz w:val="28"/>
          <w:szCs w:val="28"/>
          <w:lang w:val="ro-RO"/>
        </w:rPr>
        <w:t xml:space="preserve"> pentru evacuarea persoanelor, acordarea primului ajutor medical de </w:t>
      </w:r>
      <w:proofErr w:type="spellStart"/>
      <w:r w:rsidRPr="00B507C7">
        <w:rPr>
          <w:sz w:val="28"/>
          <w:szCs w:val="28"/>
          <w:lang w:val="ro-RO"/>
        </w:rPr>
        <w:t>urgenţă</w:t>
      </w:r>
      <w:proofErr w:type="spellEnd"/>
      <w:r w:rsidRPr="00B507C7">
        <w:rPr>
          <w:sz w:val="28"/>
          <w:szCs w:val="28"/>
          <w:lang w:val="ro-RO"/>
        </w:rPr>
        <w:t xml:space="preserve">, stingerea incendiilor izbucnite, cercetare CBRN, salvarea persoanelor aflate în medii ostile </w:t>
      </w:r>
      <w:proofErr w:type="spellStart"/>
      <w:r w:rsidRPr="00B507C7">
        <w:rPr>
          <w:sz w:val="28"/>
          <w:szCs w:val="28"/>
          <w:lang w:val="ro-RO"/>
        </w:rPr>
        <w:t>vieţii</w:t>
      </w:r>
      <w:proofErr w:type="spellEnd"/>
      <w:r w:rsidRPr="00B507C7">
        <w:rPr>
          <w:sz w:val="28"/>
          <w:szCs w:val="28"/>
          <w:lang w:val="ro-RO"/>
        </w:rPr>
        <w:t>, asigurarea zonei de intervenție și restabilirea ordinii și siguranței publice</w:t>
      </w:r>
      <w:r>
        <w:rPr>
          <w:sz w:val="28"/>
          <w:szCs w:val="28"/>
          <w:lang w:val="ro-RO"/>
        </w:rPr>
        <w:t>.</w:t>
      </w:r>
    </w:p>
    <w:p w14:paraId="2DECA1C5" w14:textId="42146711" w:rsidR="00B507C7" w:rsidRPr="00B507C7" w:rsidRDefault="00B507C7" w:rsidP="00B507C7">
      <w:pPr>
        <w:spacing w:line="276" w:lineRule="auto"/>
        <w:ind w:firstLine="567"/>
        <w:jc w:val="both"/>
        <w:rPr>
          <w:sz w:val="28"/>
          <w:szCs w:val="28"/>
          <w:lang w:val="ro-RO"/>
        </w:rPr>
      </w:pPr>
      <w:r w:rsidRPr="00B507C7">
        <w:rPr>
          <w:sz w:val="28"/>
          <w:szCs w:val="28"/>
          <w:lang w:val="vi-VN"/>
        </w:rPr>
        <w:t>Exercițiul s</w:t>
      </w:r>
      <w:r>
        <w:rPr>
          <w:sz w:val="28"/>
          <w:szCs w:val="28"/>
          <w:lang w:val="ro-RO"/>
        </w:rPr>
        <w:t>-a</w:t>
      </w:r>
      <w:r w:rsidRPr="00B507C7">
        <w:rPr>
          <w:sz w:val="28"/>
          <w:szCs w:val="28"/>
          <w:lang w:val="vi-VN"/>
        </w:rPr>
        <w:t xml:space="preserve"> desfășura</w:t>
      </w:r>
      <w:r>
        <w:rPr>
          <w:sz w:val="28"/>
          <w:szCs w:val="28"/>
          <w:lang w:val="ro-RO"/>
        </w:rPr>
        <w:t>t</w:t>
      </w:r>
      <w:r w:rsidRPr="00B507C7">
        <w:rPr>
          <w:sz w:val="28"/>
          <w:szCs w:val="28"/>
          <w:lang w:val="vi-VN"/>
        </w:rPr>
        <w:t xml:space="preserve"> într-o singură etapă, în scopul antrenării structurilor de conducere și răspuns</w:t>
      </w:r>
      <w:r w:rsidRPr="00B507C7">
        <w:rPr>
          <w:sz w:val="28"/>
          <w:szCs w:val="28"/>
          <w:lang w:val="ro-RO"/>
        </w:rPr>
        <w:t xml:space="preserve"> și ale </w:t>
      </w:r>
      <w:r w:rsidRPr="00B507C7">
        <w:rPr>
          <w:sz w:val="28"/>
          <w:szCs w:val="28"/>
          <w:lang w:val="vi-VN"/>
        </w:rPr>
        <w:t>structuri</w:t>
      </w:r>
      <w:r w:rsidRPr="00B507C7">
        <w:rPr>
          <w:sz w:val="28"/>
          <w:szCs w:val="28"/>
          <w:lang w:val="ro-RO"/>
        </w:rPr>
        <w:t>lor</w:t>
      </w:r>
      <w:r w:rsidRPr="00B507C7">
        <w:rPr>
          <w:sz w:val="28"/>
          <w:szCs w:val="28"/>
          <w:lang w:val="vi-VN"/>
        </w:rPr>
        <w:t xml:space="preserve"> operative cu atribuții în managementul consecințelor în cazul eșecului utilităților publice. </w:t>
      </w:r>
    </w:p>
    <w:p w14:paraId="72332048" w14:textId="2D41E04F" w:rsidR="00B507C7" w:rsidRDefault="00B507C7" w:rsidP="00B507C7">
      <w:pPr>
        <w:spacing w:line="276" w:lineRule="auto"/>
        <w:ind w:firstLine="567"/>
        <w:jc w:val="both"/>
        <w:rPr>
          <w:sz w:val="28"/>
          <w:szCs w:val="28"/>
          <w:lang w:val="ro-RO"/>
        </w:rPr>
      </w:pPr>
      <w:r w:rsidRPr="00B507C7">
        <w:rPr>
          <w:sz w:val="28"/>
          <w:szCs w:val="28"/>
          <w:lang w:val="vi-VN"/>
        </w:rPr>
        <w:t xml:space="preserve">În această etapă </w:t>
      </w:r>
      <w:r>
        <w:rPr>
          <w:sz w:val="28"/>
          <w:szCs w:val="28"/>
          <w:lang w:val="ro-RO"/>
        </w:rPr>
        <w:t>au fost</w:t>
      </w:r>
      <w:r w:rsidRPr="00B507C7">
        <w:rPr>
          <w:sz w:val="28"/>
          <w:szCs w:val="28"/>
          <w:lang w:val="vi-VN"/>
        </w:rPr>
        <w:t xml:space="preserve"> utilizate în mod real resursele de intervenție pentru rezolvarea situațiilor tactice simulate în scopul antrenării personalului structurilor de management și operative pentru îndeplinirea misiunilor specifice în condiții complexe, creșterea coeziunii și realizării cooperării. </w:t>
      </w:r>
      <w:r w:rsidRPr="00B507C7">
        <w:rPr>
          <w:sz w:val="28"/>
          <w:szCs w:val="28"/>
          <w:lang w:val="vi-VN"/>
        </w:rPr>
        <w:tab/>
      </w:r>
    </w:p>
    <w:p w14:paraId="402B6F0C" w14:textId="77777777" w:rsidR="00B507C7" w:rsidRDefault="00B507C7" w:rsidP="007B11D6">
      <w:pPr>
        <w:spacing w:line="276" w:lineRule="auto"/>
        <w:ind w:firstLine="567"/>
        <w:jc w:val="both"/>
        <w:rPr>
          <w:sz w:val="28"/>
          <w:szCs w:val="28"/>
          <w:lang w:val="ro-RO"/>
        </w:rPr>
      </w:pPr>
    </w:p>
    <w:p w14:paraId="39A64523" w14:textId="60147C2B" w:rsidR="00C064E6" w:rsidRPr="00602BC1" w:rsidRDefault="00C064E6" w:rsidP="00557863">
      <w:pPr>
        <w:spacing w:line="276" w:lineRule="auto"/>
        <w:ind w:firstLine="567"/>
        <w:jc w:val="both"/>
        <w:rPr>
          <w:rFonts w:eastAsia="Calibri"/>
          <w:sz w:val="28"/>
          <w:szCs w:val="28"/>
          <w:lang w:val="ro-RO"/>
        </w:rPr>
      </w:pPr>
      <w:r w:rsidRPr="00602BC1">
        <w:rPr>
          <w:sz w:val="28"/>
          <w:szCs w:val="28"/>
          <w:lang w:val="ro-RO"/>
        </w:rPr>
        <w:lastRenderedPageBreak/>
        <w:t xml:space="preserve">Având în vedere </w:t>
      </w:r>
      <w:r w:rsidR="00672CB2" w:rsidRPr="00602BC1">
        <w:rPr>
          <w:sz w:val="28"/>
          <w:szCs w:val="28"/>
          <w:lang w:val="ro-RO"/>
        </w:rPr>
        <w:t>că</w:t>
      </w:r>
      <w:r w:rsidR="00D420C6">
        <w:rPr>
          <w:sz w:val="28"/>
          <w:szCs w:val="28"/>
          <w:lang w:val="ro-RO"/>
        </w:rPr>
        <w:t>,</w:t>
      </w:r>
      <w:r w:rsidR="00672CB2" w:rsidRPr="00602BC1">
        <w:rPr>
          <w:sz w:val="28"/>
          <w:szCs w:val="28"/>
          <w:lang w:val="ro-RO"/>
        </w:rPr>
        <w:t xml:space="preserve"> acțiunile întreprinse au avut un grad înalt de complexitate, la</w:t>
      </w:r>
      <w:r w:rsidRPr="00602BC1">
        <w:rPr>
          <w:sz w:val="28"/>
          <w:szCs w:val="28"/>
          <w:lang w:val="ro-RO"/>
        </w:rPr>
        <w:t xml:space="preserve"> exerci</w:t>
      </w:r>
      <w:r w:rsidR="00A92F83">
        <w:rPr>
          <w:sz w:val="28"/>
          <w:szCs w:val="28"/>
          <w:lang w:val="ro-RO"/>
        </w:rPr>
        <w:t>ț</w:t>
      </w:r>
      <w:r w:rsidRPr="00602BC1">
        <w:rPr>
          <w:sz w:val="28"/>
          <w:szCs w:val="28"/>
          <w:lang w:val="ro-RO"/>
        </w:rPr>
        <w:t>iu</w:t>
      </w:r>
      <w:r w:rsidR="00672CB2" w:rsidRPr="00602BC1">
        <w:rPr>
          <w:sz w:val="28"/>
          <w:szCs w:val="28"/>
          <w:lang w:val="ro-RO"/>
        </w:rPr>
        <w:t xml:space="preserve"> </w:t>
      </w:r>
      <w:r w:rsidRPr="00602BC1">
        <w:rPr>
          <w:sz w:val="28"/>
          <w:szCs w:val="28"/>
          <w:lang w:val="ro-RO"/>
        </w:rPr>
        <w:t>au fost angrenate instituțiile din componența Comitetului Județean pentru Situații de Urgență</w:t>
      </w:r>
      <w:r w:rsidR="007144F9">
        <w:rPr>
          <w:sz w:val="28"/>
          <w:szCs w:val="28"/>
          <w:lang w:val="ro-RO"/>
        </w:rPr>
        <w:t>, respectiv</w:t>
      </w:r>
      <w:r w:rsidRPr="00602BC1">
        <w:rPr>
          <w:sz w:val="28"/>
          <w:szCs w:val="28"/>
          <w:lang w:val="ro-RO"/>
        </w:rPr>
        <w:t xml:space="preserve"> Inspectoratul pentru </w:t>
      </w:r>
      <w:proofErr w:type="spellStart"/>
      <w:r w:rsidRPr="00602BC1">
        <w:rPr>
          <w:sz w:val="28"/>
          <w:szCs w:val="28"/>
          <w:lang w:val="ro-RO"/>
        </w:rPr>
        <w:t>Situaţii</w:t>
      </w:r>
      <w:proofErr w:type="spellEnd"/>
      <w:r w:rsidRPr="00602BC1">
        <w:rPr>
          <w:sz w:val="28"/>
          <w:szCs w:val="28"/>
          <w:lang w:val="ro-RO"/>
        </w:rPr>
        <w:t xml:space="preserve"> de </w:t>
      </w:r>
      <w:proofErr w:type="spellStart"/>
      <w:r w:rsidRPr="00602BC1">
        <w:rPr>
          <w:sz w:val="28"/>
          <w:szCs w:val="28"/>
          <w:lang w:val="ro-RO"/>
        </w:rPr>
        <w:t>Urgenţă</w:t>
      </w:r>
      <w:proofErr w:type="spellEnd"/>
      <w:r w:rsidRPr="00602BC1">
        <w:rPr>
          <w:sz w:val="28"/>
          <w:szCs w:val="28"/>
          <w:lang w:val="ro-RO"/>
        </w:rPr>
        <w:t xml:space="preserve"> </w:t>
      </w:r>
      <w:r w:rsidRPr="00D02F1C">
        <w:rPr>
          <w:rFonts w:eastAsia="Calibri"/>
          <w:iCs/>
          <w:sz w:val="28"/>
          <w:szCs w:val="28"/>
          <w:lang w:val="ro-RO"/>
        </w:rPr>
        <w:t xml:space="preserve">"Anghel Saligny" </w:t>
      </w:r>
      <w:r w:rsidRPr="00602BC1">
        <w:rPr>
          <w:sz w:val="28"/>
          <w:szCs w:val="28"/>
          <w:lang w:val="ro-RO"/>
        </w:rPr>
        <w:t xml:space="preserve">al </w:t>
      </w:r>
      <w:proofErr w:type="spellStart"/>
      <w:r w:rsidRPr="00602BC1">
        <w:rPr>
          <w:sz w:val="28"/>
          <w:szCs w:val="28"/>
          <w:lang w:val="ro-RO"/>
        </w:rPr>
        <w:t>judeţului</w:t>
      </w:r>
      <w:proofErr w:type="spellEnd"/>
      <w:r w:rsidRPr="00602BC1">
        <w:rPr>
          <w:sz w:val="28"/>
          <w:szCs w:val="28"/>
          <w:lang w:val="ro-RO"/>
        </w:rPr>
        <w:t xml:space="preserve"> Vrancea</w:t>
      </w:r>
      <w:r w:rsidRPr="00602BC1">
        <w:rPr>
          <w:rFonts w:eastAsia="Calibri"/>
          <w:sz w:val="28"/>
          <w:szCs w:val="28"/>
          <w:lang w:val="ro-RO"/>
        </w:rPr>
        <w:t>,</w:t>
      </w:r>
      <w:r w:rsidR="003C1B74">
        <w:rPr>
          <w:rFonts w:eastAsia="Calibri"/>
          <w:sz w:val="28"/>
          <w:szCs w:val="28"/>
          <w:lang w:val="ro-RO"/>
        </w:rPr>
        <w:t xml:space="preserve"> </w:t>
      </w:r>
      <w:r w:rsidRPr="00602BC1">
        <w:rPr>
          <w:rFonts w:eastAsia="Calibri"/>
          <w:sz w:val="28"/>
          <w:szCs w:val="28"/>
          <w:lang w:val="ro-RO"/>
        </w:rPr>
        <w:t xml:space="preserve">Inspectoratul </w:t>
      </w:r>
      <w:r w:rsidR="00A92F83" w:rsidRPr="00602BC1">
        <w:rPr>
          <w:rFonts w:eastAsia="Calibri"/>
          <w:sz w:val="28"/>
          <w:szCs w:val="28"/>
          <w:lang w:val="ro-RO"/>
        </w:rPr>
        <w:t xml:space="preserve">de Jandarmi </w:t>
      </w:r>
      <w:proofErr w:type="spellStart"/>
      <w:r w:rsidRPr="00602BC1">
        <w:rPr>
          <w:rFonts w:eastAsia="Calibri"/>
          <w:sz w:val="28"/>
          <w:szCs w:val="28"/>
          <w:lang w:val="ro-RO"/>
        </w:rPr>
        <w:t>Judeţean</w:t>
      </w:r>
      <w:proofErr w:type="spellEnd"/>
      <w:r w:rsidRPr="00602BC1">
        <w:rPr>
          <w:rFonts w:eastAsia="Calibri"/>
          <w:sz w:val="28"/>
          <w:szCs w:val="28"/>
          <w:lang w:val="ro-RO"/>
        </w:rPr>
        <w:t xml:space="preserve"> Vrancea, Inspectoratul de </w:t>
      </w:r>
      <w:proofErr w:type="spellStart"/>
      <w:r w:rsidRPr="00602BC1">
        <w:rPr>
          <w:rFonts w:eastAsia="Calibri"/>
          <w:sz w:val="28"/>
          <w:szCs w:val="28"/>
          <w:lang w:val="ro-RO"/>
        </w:rPr>
        <w:t>Poliţie</w:t>
      </w:r>
      <w:proofErr w:type="spellEnd"/>
      <w:r w:rsidRPr="00602BC1">
        <w:rPr>
          <w:rFonts w:eastAsia="Calibri"/>
          <w:sz w:val="28"/>
          <w:szCs w:val="28"/>
          <w:lang w:val="ro-RO"/>
        </w:rPr>
        <w:t xml:space="preserve"> </w:t>
      </w:r>
      <w:proofErr w:type="spellStart"/>
      <w:r w:rsidRPr="00602BC1">
        <w:rPr>
          <w:rFonts w:eastAsia="Calibri"/>
          <w:sz w:val="28"/>
          <w:szCs w:val="28"/>
          <w:lang w:val="ro-RO"/>
        </w:rPr>
        <w:t>Judeţean</w:t>
      </w:r>
      <w:proofErr w:type="spellEnd"/>
      <w:r w:rsidRPr="00602BC1">
        <w:rPr>
          <w:rFonts w:eastAsia="Calibri"/>
          <w:sz w:val="28"/>
          <w:szCs w:val="28"/>
          <w:lang w:val="ro-RO"/>
        </w:rPr>
        <w:t xml:space="preserve"> Vrancea, </w:t>
      </w:r>
      <w:r w:rsidR="00367E48">
        <w:rPr>
          <w:rFonts w:eastAsia="Calibri"/>
          <w:sz w:val="28"/>
          <w:szCs w:val="28"/>
          <w:lang w:val="ro-RO"/>
        </w:rPr>
        <w:t>Comitetul Local pentru Situații de Urgență Adjud</w:t>
      </w:r>
      <w:r w:rsidR="003C1B74">
        <w:rPr>
          <w:rFonts w:eastAsia="Calibri"/>
          <w:sz w:val="28"/>
          <w:szCs w:val="28"/>
          <w:lang w:val="ro-RO"/>
        </w:rPr>
        <w:t xml:space="preserve">, </w:t>
      </w:r>
      <w:r w:rsidR="00491ADC" w:rsidRPr="00602BC1">
        <w:rPr>
          <w:rFonts w:eastAsia="Calibri"/>
          <w:sz w:val="28"/>
          <w:szCs w:val="28"/>
          <w:lang w:val="ro-RO"/>
        </w:rPr>
        <w:t xml:space="preserve">Serviciul de </w:t>
      </w:r>
      <w:proofErr w:type="spellStart"/>
      <w:r w:rsidR="00491ADC" w:rsidRPr="00602BC1">
        <w:rPr>
          <w:rFonts w:eastAsia="Calibri"/>
          <w:sz w:val="28"/>
          <w:szCs w:val="28"/>
          <w:lang w:val="ro-RO"/>
        </w:rPr>
        <w:t>Ambulanţă</w:t>
      </w:r>
      <w:proofErr w:type="spellEnd"/>
      <w:r w:rsidR="00491ADC" w:rsidRPr="00602BC1">
        <w:rPr>
          <w:rFonts w:eastAsia="Calibri"/>
          <w:sz w:val="28"/>
          <w:szCs w:val="28"/>
          <w:lang w:val="ro-RO"/>
        </w:rPr>
        <w:t xml:space="preserve"> </w:t>
      </w:r>
      <w:proofErr w:type="spellStart"/>
      <w:r w:rsidR="00491ADC" w:rsidRPr="00602BC1">
        <w:rPr>
          <w:rFonts w:eastAsia="Calibri"/>
          <w:sz w:val="28"/>
          <w:szCs w:val="28"/>
          <w:lang w:val="ro-RO"/>
        </w:rPr>
        <w:t>Judeţean</w:t>
      </w:r>
      <w:proofErr w:type="spellEnd"/>
      <w:r w:rsidR="00491ADC" w:rsidRPr="00602BC1">
        <w:rPr>
          <w:rFonts w:eastAsia="Calibri"/>
          <w:sz w:val="28"/>
          <w:szCs w:val="28"/>
          <w:lang w:val="ro-RO"/>
        </w:rPr>
        <w:t xml:space="preserve"> Vrancea</w:t>
      </w:r>
      <w:r w:rsidR="00491ADC">
        <w:rPr>
          <w:rFonts w:eastAsia="Calibri"/>
          <w:sz w:val="28"/>
          <w:szCs w:val="28"/>
          <w:lang w:val="ro-RO"/>
        </w:rPr>
        <w:t xml:space="preserve">, </w:t>
      </w:r>
      <w:r w:rsidR="00367E48" w:rsidRPr="00367E48">
        <w:rPr>
          <w:rFonts w:eastAsia="Calibri"/>
          <w:sz w:val="28"/>
          <w:szCs w:val="28"/>
          <w:lang w:val="ro-RO"/>
        </w:rPr>
        <w:t>Stația de tratare a gazelor</w:t>
      </w:r>
      <w:r w:rsidR="003C1B74">
        <w:rPr>
          <w:rFonts w:eastAsia="Calibri"/>
          <w:sz w:val="28"/>
          <w:szCs w:val="28"/>
          <w:lang w:val="ro-RO"/>
        </w:rPr>
        <w:t xml:space="preserve">, </w:t>
      </w:r>
      <w:r w:rsidR="00367E48">
        <w:rPr>
          <w:rFonts w:eastAsia="Calibri"/>
          <w:sz w:val="28"/>
          <w:szCs w:val="28"/>
          <w:lang w:val="ro-RO"/>
        </w:rPr>
        <w:t>Colegiul Psihologilor</w:t>
      </w:r>
      <w:r w:rsidR="007144F9">
        <w:rPr>
          <w:rFonts w:eastAsia="Calibri"/>
          <w:sz w:val="28"/>
          <w:szCs w:val="28"/>
          <w:lang w:val="ro-RO"/>
        </w:rPr>
        <w:t xml:space="preserve"> </w:t>
      </w:r>
      <w:r w:rsidR="00491ADC">
        <w:rPr>
          <w:rFonts w:eastAsia="Calibri"/>
          <w:sz w:val="28"/>
          <w:szCs w:val="28"/>
          <w:lang w:val="ro-RO"/>
        </w:rPr>
        <w:t>și voluntari ISU Vrancea</w:t>
      </w:r>
      <w:r w:rsidR="00AC262E">
        <w:rPr>
          <w:rFonts w:eastAsia="Calibri"/>
          <w:sz w:val="28"/>
          <w:szCs w:val="28"/>
          <w:lang w:val="ro-RO"/>
        </w:rPr>
        <w:t>.</w:t>
      </w:r>
    </w:p>
    <w:p w14:paraId="3AB7177F" w14:textId="77777777" w:rsidR="00C064E6" w:rsidRPr="00602BC1" w:rsidRDefault="00C064E6" w:rsidP="00C064E6">
      <w:pPr>
        <w:spacing w:line="276" w:lineRule="auto"/>
        <w:ind w:firstLine="720"/>
        <w:jc w:val="both"/>
        <w:rPr>
          <w:rFonts w:eastAsia="Calibri"/>
          <w:sz w:val="28"/>
          <w:szCs w:val="28"/>
          <w:lang w:val="ro-RO"/>
        </w:rPr>
      </w:pPr>
      <w:proofErr w:type="spellStart"/>
      <w:r w:rsidRPr="00602BC1">
        <w:rPr>
          <w:rFonts w:eastAsia="Calibri"/>
          <w:sz w:val="28"/>
          <w:szCs w:val="28"/>
          <w:lang w:val="ro-RO"/>
        </w:rPr>
        <w:t>Situaţiile</w:t>
      </w:r>
      <w:proofErr w:type="spellEnd"/>
      <w:r w:rsidRPr="00602BC1">
        <w:rPr>
          <w:rFonts w:eastAsia="Calibri"/>
          <w:sz w:val="28"/>
          <w:szCs w:val="28"/>
          <w:lang w:val="ro-RO"/>
        </w:rPr>
        <w:t xml:space="preserve"> tactice create prin planul cu organizarea </w:t>
      </w:r>
      <w:proofErr w:type="spellStart"/>
      <w:r w:rsidRPr="00602BC1">
        <w:rPr>
          <w:rFonts w:eastAsia="Calibri"/>
          <w:sz w:val="28"/>
          <w:szCs w:val="28"/>
          <w:lang w:val="ro-RO"/>
        </w:rPr>
        <w:t>şi</w:t>
      </w:r>
      <w:proofErr w:type="spellEnd"/>
      <w:r w:rsidRPr="00602BC1">
        <w:rPr>
          <w:rFonts w:eastAsia="Calibri"/>
          <w:sz w:val="28"/>
          <w:szCs w:val="28"/>
          <w:lang w:val="ro-RO"/>
        </w:rPr>
        <w:t xml:space="preserve"> </w:t>
      </w:r>
      <w:proofErr w:type="spellStart"/>
      <w:r w:rsidRPr="00602BC1">
        <w:rPr>
          <w:rFonts w:eastAsia="Calibri"/>
          <w:sz w:val="28"/>
          <w:szCs w:val="28"/>
          <w:lang w:val="ro-RO"/>
        </w:rPr>
        <w:t>desfăşurarea</w:t>
      </w:r>
      <w:proofErr w:type="spellEnd"/>
      <w:r w:rsidRPr="00602BC1">
        <w:rPr>
          <w:rFonts w:eastAsia="Calibri"/>
          <w:sz w:val="28"/>
          <w:szCs w:val="28"/>
          <w:lang w:val="ro-RO"/>
        </w:rPr>
        <w:t xml:space="preserve"> </w:t>
      </w:r>
      <w:proofErr w:type="spellStart"/>
      <w:r w:rsidRPr="00602BC1">
        <w:rPr>
          <w:rFonts w:eastAsia="Calibri"/>
          <w:sz w:val="28"/>
          <w:szCs w:val="28"/>
          <w:lang w:val="ro-RO"/>
        </w:rPr>
        <w:t>exerciţiului</w:t>
      </w:r>
      <w:proofErr w:type="spellEnd"/>
      <w:r w:rsidRPr="00602BC1">
        <w:rPr>
          <w:rFonts w:eastAsia="Calibri"/>
          <w:sz w:val="28"/>
          <w:szCs w:val="28"/>
          <w:lang w:val="ro-RO"/>
        </w:rPr>
        <w:t xml:space="preserve"> au </w:t>
      </w:r>
      <w:r w:rsidRPr="00602BC1">
        <w:rPr>
          <w:sz w:val="28"/>
          <w:szCs w:val="28"/>
          <w:lang w:val="ro-RO"/>
        </w:rPr>
        <w:t>fost gestionate corect și coerent pentru o situație de urgență de o asemenea amploare.</w:t>
      </w:r>
    </w:p>
    <w:p w14:paraId="1D0D3D6E" w14:textId="4C4F1EAA" w:rsidR="00C064E6" w:rsidRPr="00602BC1" w:rsidRDefault="00602BC1" w:rsidP="00C064E6">
      <w:pPr>
        <w:spacing w:line="276" w:lineRule="auto"/>
        <w:ind w:firstLine="720"/>
        <w:jc w:val="both"/>
        <w:rPr>
          <w:sz w:val="28"/>
          <w:szCs w:val="28"/>
          <w:lang w:val="ro-RO"/>
        </w:rPr>
      </w:pPr>
      <w:r w:rsidRPr="00602BC1">
        <w:rPr>
          <w:sz w:val="28"/>
          <w:szCs w:val="28"/>
          <w:lang w:val="ro-RO"/>
        </w:rPr>
        <w:t>P</w:t>
      </w:r>
      <w:r w:rsidR="00C064E6" w:rsidRPr="00602BC1">
        <w:rPr>
          <w:sz w:val="28"/>
          <w:szCs w:val="28"/>
          <w:lang w:val="ro-RO"/>
        </w:rPr>
        <w:t xml:space="preserve">rincipalele </w:t>
      </w:r>
      <w:r w:rsidRPr="00602BC1">
        <w:rPr>
          <w:sz w:val="28"/>
          <w:szCs w:val="28"/>
          <w:lang w:val="ro-RO"/>
        </w:rPr>
        <w:t xml:space="preserve">obiective ale exercițiului </w:t>
      </w:r>
      <w:r w:rsidR="00C064E6" w:rsidRPr="00602BC1">
        <w:rPr>
          <w:sz w:val="28"/>
          <w:szCs w:val="28"/>
          <w:lang w:val="ro-RO"/>
        </w:rPr>
        <w:t>au</w:t>
      </w:r>
      <w:r w:rsidRPr="00602BC1">
        <w:rPr>
          <w:sz w:val="28"/>
          <w:szCs w:val="28"/>
          <w:lang w:val="ro-RO"/>
        </w:rPr>
        <w:t xml:space="preserve"> vizat</w:t>
      </w:r>
      <w:r w:rsidR="00C064E6" w:rsidRPr="00602BC1">
        <w:rPr>
          <w:sz w:val="28"/>
          <w:szCs w:val="28"/>
          <w:lang w:val="ro-RO"/>
        </w:rPr>
        <w:t>:</w:t>
      </w:r>
      <w:r w:rsidR="00C064E6" w:rsidRPr="00602BC1">
        <w:rPr>
          <w:rFonts w:eastAsiaTheme="minorEastAsia"/>
          <w:bCs/>
          <w:color w:val="FFFFFF" w:themeColor="background1"/>
          <w:kern w:val="24"/>
          <w:sz w:val="28"/>
          <w:szCs w:val="28"/>
          <w:lang w:val="ro-RO"/>
        </w:rPr>
        <w:t xml:space="preserve"> </w:t>
      </w:r>
      <w:r w:rsidRPr="00602BC1">
        <w:rPr>
          <w:rStyle w:val="markedcontent"/>
          <w:sz w:val="28"/>
          <w:szCs w:val="28"/>
          <w:lang w:val="ro-RO"/>
        </w:rPr>
        <w:t>consolidarea, dezvoltarea și integrarea capacităților operaționale, cunoștințelor</w:t>
      </w:r>
      <w:r w:rsidRPr="00602BC1">
        <w:rPr>
          <w:sz w:val="28"/>
          <w:szCs w:val="28"/>
          <w:lang w:val="ro-RO"/>
        </w:rPr>
        <w:t xml:space="preserve"> </w:t>
      </w:r>
      <w:r w:rsidRPr="00602BC1">
        <w:rPr>
          <w:rStyle w:val="markedcontent"/>
          <w:sz w:val="28"/>
          <w:szCs w:val="28"/>
          <w:lang w:val="ro-RO"/>
        </w:rPr>
        <w:t>colective, capabilităților și resurselor autorităților, instituțiilor și organizațiilor care compun Sistemul Național pentru Managementul Situațiilor de Urgență (SNMSU) la nivel local;</w:t>
      </w:r>
      <w:r w:rsidRPr="00602BC1">
        <w:rPr>
          <w:sz w:val="28"/>
          <w:szCs w:val="28"/>
          <w:lang w:val="ro-RO"/>
        </w:rPr>
        <w:t xml:space="preserve"> </w:t>
      </w:r>
      <w:r w:rsidRPr="00602BC1">
        <w:rPr>
          <w:rStyle w:val="markedcontent"/>
          <w:sz w:val="28"/>
          <w:szCs w:val="28"/>
          <w:lang w:val="ro-RO"/>
        </w:rPr>
        <w:t xml:space="preserve">perfecționarea deprinderilor pentru executarea misiunilor </w:t>
      </w:r>
      <w:r w:rsidR="00A92F83">
        <w:rPr>
          <w:rStyle w:val="markedcontent"/>
          <w:sz w:val="28"/>
          <w:szCs w:val="28"/>
          <w:lang w:val="ro-RO"/>
        </w:rPr>
        <w:t>privind</w:t>
      </w:r>
      <w:r w:rsidRPr="00602BC1">
        <w:rPr>
          <w:rStyle w:val="markedcontent"/>
          <w:sz w:val="28"/>
          <w:szCs w:val="28"/>
          <w:lang w:val="ro-RO"/>
        </w:rPr>
        <w:t xml:space="preserve"> gestionarea situațiilor</w:t>
      </w:r>
      <w:r w:rsidRPr="00602BC1">
        <w:rPr>
          <w:sz w:val="28"/>
          <w:szCs w:val="28"/>
          <w:lang w:val="ro-RO"/>
        </w:rPr>
        <w:t xml:space="preserve"> </w:t>
      </w:r>
      <w:r w:rsidRPr="00602BC1">
        <w:rPr>
          <w:rStyle w:val="markedcontent"/>
          <w:sz w:val="28"/>
          <w:szCs w:val="28"/>
          <w:lang w:val="ro-RO"/>
        </w:rPr>
        <w:t>de urgență;</w:t>
      </w:r>
      <w:r w:rsidRPr="00602BC1">
        <w:rPr>
          <w:sz w:val="28"/>
          <w:szCs w:val="28"/>
          <w:lang w:val="ro-RO"/>
        </w:rPr>
        <w:t xml:space="preserve"> </w:t>
      </w:r>
      <w:r w:rsidRPr="00602BC1">
        <w:rPr>
          <w:rStyle w:val="markedcontent"/>
          <w:sz w:val="28"/>
          <w:szCs w:val="28"/>
          <w:lang w:val="ro-RO"/>
        </w:rPr>
        <w:t>evaluarea stadiului pregătirii personalului cu funcții de decizie și a resurselor de</w:t>
      </w:r>
      <w:r w:rsidRPr="00602BC1">
        <w:rPr>
          <w:sz w:val="28"/>
          <w:szCs w:val="28"/>
          <w:lang w:val="ro-RO"/>
        </w:rPr>
        <w:t xml:space="preserve"> </w:t>
      </w:r>
      <w:r w:rsidRPr="00602BC1">
        <w:rPr>
          <w:rStyle w:val="markedcontent"/>
          <w:sz w:val="28"/>
          <w:szCs w:val="28"/>
          <w:lang w:val="ro-RO"/>
        </w:rPr>
        <w:t>intervenție stabilite în documentele operative existente;</w:t>
      </w:r>
      <w:r w:rsidRPr="00602BC1">
        <w:rPr>
          <w:sz w:val="28"/>
          <w:szCs w:val="28"/>
          <w:lang w:val="ro-RO"/>
        </w:rPr>
        <w:t xml:space="preserve"> </w:t>
      </w:r>
      <w:r w:rsidRPr="00602BC1">
        <w:rPr>
          <w:rStyle w:val="markedcontent"/>
          <w:sz w:val="28"/>
          <w:szCs w:val="28"/>
          <w:lang w:val="ro-RO"/>
        </w:rPr>
        <w:t>eficientizarea fluxului informațional</w:t>
      </w:r>
      <w:r w:rsidR="00D420C6">
        <w:rPr>
          <w:rStyle w:val="markedcontent"/>
          <w:sz w:val="28"/>
          <w:szCs w:val="28"/>
          <w:lang w:val="ro-RO"/>
        </w:rPr>
        <w:t>-</w:t>
      </w:r>
      <w:r w:rsidRPr="00602BC1">
        <w:rPr>
          <w:rStyle w:val="markedcontent"/>
          <w:sz w:val="28"/>
          <w:szCs w:val="28"/>
          <w:lang w:val="ro-RO"/>
        </w:rPr>
        <w:t>decizional;</w:t>
      </w:r>
      <w:r w:rsidRPr="00602BC1">
        <w:rPr>
          <w:sz w:val="28"/>
          <w:szCs w:val="28"/>
          <w:lang w:val="ro-RO"/>
        </w:rPr>
        <w:t xml:space="preserve"> </w:t>
      </w:r>
      <w:r w:rsidRPr="00602BC1">
        <w:rPr>
          <w:rStyle w:val="markedcontent"/>
          <w:sz w:val="28"/>
          <w:szCs w:val="28"/>
          <w:lang w:val="ro-RO"/>
        </w:rPr>
        <w:t>viabilitatea măsurilor stabilite în documentele operative;</w:t>
      </w:r>
      <w:r w:rsidRPr="00602BC1">
        <w:rPr>
          <w:sz w:val="28"/>
          <w:szCs w:val="28"/>
          <w:lang w:val="ro-RO"/>
        </w:rPr>
        <w:t xml:space="preserve"> </w:t>
      </w:r>
      <w:r w:rsidRPr="00602BC1">
        <w:rPr>
          <w:rStyle w:val="markedcontent"/>
          <w:sz w:val="28"/>
          <w:szCs w:val="28"/>
          <w:lang w:val="ro-RO"/>
        </w:rPr>
        <w:t>dezvoltarea deprinderilor de lucru în echipă a personalului din cadrul forțelor de</w:t>
      </w:r>
      <w:r w:rsidRPr="00602BC1">
        <w:rPr>
          <w:sz w:val="28"/>
          <w:szCs w:val="28"/>
          <w:lang w:val="ro-RO"/>
        </w:rPr>
        <w:t xml:space="preserve"> </w:t>
      </w:r>
      <w:r w:rsidRPr="00602BC1">
        <w:rPr>
          <w:rStyle w:val="markedcontent"/>
          <w:sz w:val="28"/>
          <w:szCs w:val="28"/>
          <w:lang w:val="ro-RO"/>
        </w:rPr>
        <w:t>conducere, coordonare și răspuns, inclusiv cu echipele care asigură sprijin</w:t>
      </w:r>
      <w:r w:rsidR="00D420C6">
        <w:rPr>
          <w:rStyle w:val="markedcontent"/>
          <w:sz w:val="28"/>
          <w:szCs w:val="28"/>
          <w:lang w:val="ro-RO"/>
        </w:rPr>
        <w:t xml:space="preserve"> și voluntarii inspectoratului</w:t>
      </w:r>
      <w:r w:rsidRPr="00602BC1">
        <w:rPr>
          <w:rStyle w:val="markedcontent"/>
          <w:sz w:val="28"/>
          <w:szCs w:val="28"/>
          <w:lang w:val="ro-RO"/>
        </w:rPr>
        <w:t>.</w:t>
      </w:r>
    </w:p>
    <w:p w14:paraId="1FFA53B8" w14:textId="125843CA" w:rsidR="00C064E6" w:rsidRPr="00602BC1" w:rsidRDefault="00602BC1" w:rsidP="00C064E6">
      <w:pPr>
        <w:spacing w:line="276" w:lineRule="auto"/>
        <w:ind w:firstLine="720"/>
        <w:jc w:val="both"/>
        <w:rPr>
          <w:sz w:val="28"/>
          <w:szCs w:val="28"/>
          <w:lang w:val="ro-RO"/>
        </w:rPr>
      </w:pPr>
      <w:proofErr w:type="spellStart"/>
      <w:r w:rsidRPr="00602BC1">
        <w:rPr>
          <w:sz w:val="28"/>
          <w:szCs w:val="28"/>
          <w:lang w:val="ro-RO"/>
        </w:rPr>
        <w:t>Acţiunea</w:t>
      </w:r>
      <w:proofErr w:type="spellEnd"/>
      <w:r w:rsidRPr="00602BC1">
        <w:rPr>
          <w:sz w:val="28"/>
          <w:szCs w:val="28"/>
          <w:lang w:val="ro-RO"/>
        </w:rPr>
        <w:t xml:space="preserve"> s-a încheiat cu o analiză a modului de desfășurare a activităților de intervenție </w:t>
      </w:r>
      <w:proofErr w:type="spellStart"/>
      <w:r w:rsidRPr="00602BC1">
        <w:rPr>
          <w:sz w:val="28"/>
          <w:szCs w:val="28"/>
          <w:lang w:val="ro-RO"/>
        </w:rPr>
        <w:t>şi</w:t>
      </w:r>
      <w:proofErr w:type="spellEnd"/>
      <w:r w:rsidRPr="00602BC1">
        <w:rPr>
          <w:sz w:val="28"/>
          <w:szCs w:val="28"/>
          <w:lang w:val="ro-RO"/>
        </w:rPr>
        <w:t xml:space="preserve"> evaluarea capabilităților de </w:t>
      </w:r>
      <w:proofErr w:type="spellStart"/>
      <w:r w:rsidRPr="00602BC1">
        <w:rPr>
          <w:sz w:val="28"/>
          <w:szCs w:val="28"/>
          <w:lang w:val="ro-RO"/>
        </w:rPr>
        <w:t>intervenţie</w:t>
      </w:r>
      <w:proofErr w:type="spellEnd"/>
      <w:r w:rsidRPr="00602BC1">
        <w:rPr>
          <w:sz w:val="28"/>
          <w:szCs w:val="28"/>
          <w:lang w:val="ro-RO"/>
        </w:rPr>
        <w:t xml:space="preserve"> în cazul producerii unor astfel de evenimente, concluzia fiind că</w:t>
      </w:r>
      <w:r w:rsidR="00D420C6">
        <w:rPr>
          <w:sz w:val="28"/>
          <w:szCs w:val="28"/>
          <w:lang w:val="ro-RO"/>
        </w:rPr>
        <w:t>,</w:t>
      </w:r>
      <w:r w:rsidRPr="00602BC1">
        <w:rPr>
          <w:sz w:val="28"/>
          <w:szCs w:val="28"/>
          <w:lang w:val="ro-RO"/>
        </w:rPr>
        <w:t xml:space="preserve"> toate </w:t>
      </w:r>
      <w:proofErr w:type="spellStart"/>
      <w:r w:rsidRPr="00602BC1">
        <w:rPr>
          <w:sz w:val="28"/>
          <w:szCs w:val="28"/>
          <w:lang w:val="ro-RO"/>
        </w:rPr>
        <w:t>forţele</w:t>
      </w:r>
      <w:proofErr w:type="spellEnd"/>
      <w:r w:rsidRPr="00602BC1">
        <w:rPr>
          <w:sz w:val="28"/>
          <w:szCs w:val="28"/>
          <w:lang w:val="ro-RO"/>
        </w:rPr>
        <w:t xml:space="preserve"> </w:t>
      </w:r>
      <w:proofErr w:type="spellStart"/>
      <w:r w:rsidRPr="00602BC1">
        <w:rPr>
          <w:sz w:val="28"/>
          <w:szCs w:val="28"/>
          <w:lang w:val="ro-RO"/>
        </w:rPr>
        <w:t>şi</w:t>
      </w:r>
      <w:proofErr w:type="spellEnd"/>
      <w:r w:rsidRPr="00602BC1">
        <w:rPr>
          <w:sz w:val="28"/>
          <w:szCs w:val="28"/>
          <w:lang w:val="ro-RO"/>
        </w:rPr>
        <w:t xml:space="preserve"> mijloacele antrenate sunt în măsură să intervină cu operativitate </w:t>
      </w:r>
      <w:proofErr w:type="spellStart"/>
      <w:r w:rsidRPr="00602BC1">
        <w:rPr>
          <w:sz w:val="28"/>
          <w:szCs w:val="28"/>
          <w:lang w:val="ro-RO"/>
        </w:rPr>
        <w:t>şi</w:t>
      </w:r>
      <w:proofErr w:type="spellEnd"/>
      <w:r w:rsidRPr="00602BC1">
        <w:rPr>
          <w:sz w:val="28"/>
          <w:szCs w:val="28"/>
          <w:lang w:val="ro-RO"/>
        </w:rPr>
        <w:t xml:space="preserve"> profesionalism pentru limitarea pierderilor de </w:t>
      </w:r>
      <w:proofErr w:type="spellStart"/>
      <w:r w:rsidRPr="00602BC1">
        <w:rPr>
          <w:sz w:val="28"/>
          <w:szCs w:val="28"/>
          <w:lang w:val="ro-RO"/>
        </w:rPr>
        <w:t>vieţi</w:t>
      </w:r>
      <w:proofErr w:type="spellEnd"/>
      <w:r w:rsidRPr="00602BC1">
        <w:rPr>
          <w:sz w:val="28"/>
          <w:szCs w:val="28"/>
          <w:lang w:val="ro-RO"/>
        </w:rPr>
        <w:t xml:space="preserve"> </w:t>
      </w:r>
      <w:proofErr w:type="spellStart"/>
      <w:r w:rsidRPr="00602BC1">
        <w:rPr>
          <w:sz w:val="28"/>
          <w:szCs w:val="28"/>
          <w:lang w:val="ro-RO"/>
        </w:rPr>
        <w:t>omeneşti</w:t>
      </w:r>
      <w:proofErr w:type="spellEnd"/>
      <w:r w:rsidRPr="00602BC1">
        <w:rPr>
          <w:sz w:val="28"/>
          <w:szCs w:val="28"/>
          <w:lang w:val="ro-RO"/>
        </w:rPr>
        <w:t xml:space="preserve"> </w:t>
      </w:r>
      <w:proofErr w:type="spellStart"/>
      <w:r w:rsidRPr="00602BC1">
        <w:rPr>
          <w:sz w:val="28"/>
          <w:szCs w:val="28"/>
          <w:lang w:val="ro-RO"/>
        </w:rPr>
        <w:t>şi</w:t>
      </w:r>
      <w:proofErr w:type="spellEnd"/>
      <w:r w:rsidRPr="00602BC1">
        <w:rPr>
          <w:sz w:val="28"/>
          <w:szCs w:val="28"/>
          <w:lang w:val="ro-RO"/>
        </w:rPr>
        <w:t xml:space="preserve"> de bunuri materiale, precum </w:t>
      </w:r>
      <w:proofErr w:type="spellStart"/>
      <w:r w:rsidRPr="00602BC1">
        <w:rPr>
          <w:sz w:val="28"/>
          <w:szCs w:val="28"/>
          <w:lang w:val="ro-RO"/>
        </w:rPr>
        <w:t>şi</w:t>
      </w:r>
      <w:proofErr w:type="spellEnd"/>
      <w:r w:rsidRPr="00602BC1">
        <w:rPr>
          <w:sz w:val="28"/>
          <w:szCs w:val="28"/>
          <w:lang w:val="ro-RO"/>
        </w:rPr>
        <w:t xml:space="preserve"> pentru diminuarea efectelor negative pe care un </w:t>
      </w:r>
      <w:r w:rsidR="00A92F83">
        <w:rPr>
          <w:sz w:val="28"/>
          <w:szCs w:val="28"/>
          <w:lang w:val="ro-RO"/>
        </w:rPr>
        <w:t xml:space="preserve">asemenea </w:t>
      </w:r>
      <w:r w:rsidRPr="00602BC1">
        <w:rPr>
          <w:sz w:val="28"/>
          <w:szCs w:val="28"/>
          <w:lang w:val="ro-RO"/>
        </w:rPr>
        <w:t>eveniment</w:t>
      </w:r>
      <w:r w:rsidR="00A92F83">
        <w:rPr>
          <w:sz w:val="28"/>
          <w:szCs w:val="28"/>
          <w:lang w:val="ro-RO"/>
        </w:rPr>
        <w:t xml:space="preserve"> </w:t>
      </w:r>
      <w:r w:rsidRPr="00602BC1">
        <w:rPr>
          <w:sz w:val="28"/>
          <w:szCs w:val="28"/>
          <w:lang w:val="ro-RO"/>
        </w:rPr>
        <w:t>îl poate avea asupra comunităților.</w:t>
      </w:r>
    </w:p>
    <w:p w14:paraId="7CF3C7F2" w14:textId="143BBC41" w:rsidR="00FC009F" w:rsidRPr="00602BC1" w:rsidRDefault="00A74C88" w:rsidP="00EE30FF">
      <w:pPr>
        <w:widowControl w:val="0"/>
        <w:shd w:val="clear" w:color="auto" w:fill="FFFFFF"/>
        <w:autoSpaceDE w:val="0"/>
        <w:autoSpaceDN w:val="0"/>
        <w:adjustRightInd w:val="0"/>
        <w:spacing w:after="336" w:line="317" w:lineRule="exact"/>
        <w:ind w:firstLine="644"/>
        <w:contextualSpacing/>
        <w:jc w:val="both"/>
        <w:rPr>
          <w:color w:val="000000"/>
          <w:lang w:val="ro-RO"/>
        </w:rPr>
      </w:pPr>
      <w:r w:rsidRPr="00602BC1">
        <w:rPr>
          <w:i/>
          <w:iCs/>
          <w:lang w:val="ro-RO"/>
        </w:rPr>
        <w:tab/>
      </w:r>
      <w:r w:rsidRPr="00602BC1">
        <w:rPr>
          <w:color w:val="000000"/>
          <w:lang w:val="ro-RO"/>
        </w:rPr>
        <w:t xml:space="preserve"> </w:t>
      </w:r>
    </w:p>
    <w:p w14:paraId="45C52803" w14:textId="1CA89282" w:rsidR="00183F9B" w:rsidRDefault="006E6999" w:rsidP="00757892">
      <w:pPr>
        <w:spacing w:line="276" w:lineRule="auto"/>
        <w:jc w:val="center"/>
        <w:rPr>
          <w:i/>
          <w:sz w:val="28"/>
          <w:szCs w:val="28"/>
          <w:lang w:val="ro-RO"/>
        </w:rPr>
      </w:pPr>
      <w:r w:rsidRPr="00602BC1">
        <w:rPr>
          <w:i/>
          <w:sz w:val="28"/>
          <w:szCs w:val="28"/>
          <w:lang w:val="ro-RO"/>
        </w:rPr>
        <w:t>C</w:t>
      </w:r>
      <w:r w:rsidR="007B5395" w:rsidRPr="00602BC1">
        <w:rPr>
          <w:i/>
          <w:sz w:val="28"/>
          <w:szCs w:val="28"/>
          <w:lang w:val="ro-RO"/>
        </w:rPr>
        <w:t xml:space="preserve">ompartimentul Informare </w:t>
      </w:r>
      <w:proofErr w:type="spellStart"/>
      <w:r w:rsidR="007B5395" w:rsidRPr="00602BC1">
        <w:rPr>
          <w:i/>
          <w:sz w:val="28"/>
          <w:szCs w:val="28"/>
          <w:lang w:val="ro-RO"/>
        </w:rPr>
        <w:t>şi</w:t>
      </w:r>
      <w:proofErr w:type="spellEnd"/>
      <w:r w:rsidR="007B5395" w:rsidRPr="00602BC1">
        <w:rPr>
          <w:i/>
          <w:sz w:val="28"/>
          <w:szCs w:val="28"/>
          <w:lang w:val="ro-RO"/>
        </w:rPr>
        <w:t xml:space="preserve"> </w:t>
      </w:r>
      <w:proofErr w:type="spellStart"/>
      <w:r w:rsidR="007B5395" w:rsidRPr="00602BC1">
        <w:rPr>
          <w:i/>
          <w:sz w:val="28"/>
          <w:szCs w:val="28"/>
          <w:lang w:val="ro-RO"/>
        </w:rPr>
        <w:t>Relaţii</w:t>
      </w:r>
      <w:proofErr w:type="spellEnd"/>
      <w:r w:rsidR="007B5395" w:rsidRPr="00602BC1">
        <w:rPr>
          <w:i/>
          <w:sz w:val="28"/>
          <w:szCs w:val="28"/>
          <w:lang w:val="ro-RO"/>
        </w:rPr>
        <w:t xml:space="preserve"> Publice</w:t>
      </w:r>
      <w:r w:rsidR="00377561">
        <w:rPr>
          <w:i/>
          <w:sz w:val="28"/>
          <w:szCs w:val="28"/>
          <w:lang w:val="ro-RO"/>
        </w:rPr>
        <w:t xml:space="preserve"> al ISU Vrancea</w:t>
      </w:r>
    </w:p>
    <w:p w14:paraId="5FDF23C0" w14:textId="77777777" w:rsidR="00176C42" w:rsidRDefault="00176C42" w:rsidP="00176C42">
      <w:bookmarkStart w:id="3" w:name="_Hlk131083106"/>
      <w:bookmarkStart w:id="4" w:name="_Hlk131082641"/>
    </w:p>
    <w:p w14:paraId="0E6B5B3D" w14:textId="0D3C4C79" w:rsidR="00176C42" w:rsidRDefault="00176C42" w:rsidP="00176C42">
      <w:bookmarkStart w:id="5" w:name="_Hlk131082805"/>
      <w:bookmarkStart w:id="6" w:name="_Hlk131082518"/>
    </w:p>
    <w:bookmarkEnd w:id="3"/>
    <w:bookmarkEnd w:id="5"/>
    <w:p w14:paraId="4797E882" w14:textId="15A2C061" w:rsidR="00176C42" w:rsidRDefault="00176C42" w:rsidP="00176C42"/>
    <w:p w14:paraId="29BFA9A8" w14:textId="4A1FECED" w:rsidR="00176C42" w:rsidRDefault="00176C42" w:rsidP="00176C42"/>
    <w:p w14:paraId="38DC511F" w14:textId="77777777" w:rsidR="00176C42" w:rsidRDefault="00176C42" w:rsidP="00176C42">
      <w:r>
        <w:rPr>
          <w:noProof/>
        </w:rPr>
        <mc:AlternateContent>
          <mc:Choice Requires="wps">
            <w:drawing>
              <wp:anchor distT="0" distB="0" distL="114300" distR="114300" simplePos="0" relativeHeight="251667456" behindDoc="0" locked="0" layoutInCell="1" allowOverlap="1" wp14:anchorId="6BE9C9E1" wp14:editId="02F2B228">
                <wp:simplePos x="0" y="0"/>
                <wp:positionH relativeFrom="column">
                  <wp:posOffset>7246620</wp:posOffset>
                </wp:positionH>
                <wp:positionV relativeFrom="paragraph">
                  <wp:posOffset>5402580</wp:posOffset>
                </wp:positionV>
                <wp:extent cx="1501140" cy="1437640"/>
                <wp:effectExtent l="0" t="1905" r="0" b="0"/>
                <wp:wrapNone/>
                <wp:docPr id="12" name="Dreptunghi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143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3049B" w14:textId="77777777" w:rsidR="00176C42" w:rsidRDefault="00176C42" w:rsidP="00176C42">
                            <w:r w:rsidRPr="00162A2D">
                              <w:rPr>
                                <w:noProof/>
                              </w:rPr>
                              <w:drawing>
                                <wp:inline distT="0" distB="0" distL="0" distR="0" wp14:anchorId="7C548FDD" wp14:editId="531FFE28">
                                  <wp:extent cx="1348740" cy="1440180"/>
                                  <wp:effectExtent l="0" t="0" r="3810" b="762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8740" cy="14401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BE9C9E1" id="Dreptunghi 12" o:spid="_x0000_s1027" style="position:absolute;margin-left:570.6pt;margin-top:425.4pt;width:118.2pt;height:113.2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" stroked="f">
                <v:textbox style="mso-fit-shape-to-text:t">
                  <w:txbxContent>
                    <w:p w14:paraId="4B83049B" w14:textId="77777777" w:rsidR="00176C42" w:rsidRDefault="00176C42" w:rsidP="00176C42">
                      <w:r w:rsidRPr="00162A2D">
                        <w:rPr>
                          <w:noProof/>
                        </w:rPr>
                        <w:drawing>
                          <wp:inline distT="0" distB="0" distL="0" distR="0" wp14:anchorId="7C548FDD" wp14:editId="531FFE28">
                            <wp:extent cx="1348740" cy="1440180"/>
                            <wp:effectExtent l="0" t="0" r="3810" b="762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8740" cy="1440180"/>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33A94DEC" wp14:editId="011F22B8">
                <wp:simplePos x="0" y="0"/>
                <wp:positionH relativeFrom="column">
                  <wp:posOffset>7246620</wp:posOffset>
                </wp:positionH>
                <wp:positionV relativeFrom="paragraph">
                  <wp:posOffset>5524500</wp:posOffset>
                </wp:positionV>
                <wp:extent cx="1343660" cy="1325245"/>
                <wp:effectExtent l="0" t="0" r="1270" b="0"/>
                <wp:wrapNone/>
                <wp:docPr id="2" name="Dreptungh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132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61B87" w14:textId="77777777" w:rsidR="00176C42" w:rsidRDefault="00176C42" w:rsidP="00176C42">
                            <w:r w:rsidRPr="00162A2D">
                              <w:rPr>
                                <w:noProof/>
                              </w:rPr>
                              <w:drawing>
                                <wp:inline distT="0" distB="0" distL="0" distR="0" wp14:anchorId="213AB91A" wp14:editId="64DBD09E">
                                  <wp:extent cx="1150620" cy="1226820"/>
                                  <wp:effectExtent l="0" t="0" r="0" b="0"/>
                                  <wp:docPr id="1937855463" name="Imagine 193785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620" cy="12268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3A94DEC" id="Dreptunghi 2" o:spid="_x0000_s1028" style="position:absolute;margin-left:570.6pt;margin-top:435pt;width:105.8pt;height:104.3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" stroked="f">
                <v:textbox style="mso-fit-shape-to-text:t">
                  <w:txbxContent>
                    <w:p w14:paraId="0D661B87" w14:textId="77777777" w:rsidR="00176C42" w:rsidRDefault="00176C42" w:rsidP="00176C42">
                      <w:r w:rsidRPr="00162A2D">
                        <w:rPr>
                          <w:noProof/>
                        </w:rPr>
                        <w:drawing>
                          <wp:inline distT="0" distB="0" distL="0" distR="0" wp14:anchorId="213AB91A" wp14:editId="64DBD09E">
                            <wp:extent cx="1150620" cy="1226820"/>
                            <wp:effectExtent l="0" t="0" r="0" b="0"/>
                            <wp:docPr id="1937855463" name="Imagine 193785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620" cy="1226820"/>
                                    </a:xfrm>
                                    <a:prstGeom prst="rect">
                                      <a:avLst/>
                                    </a:prstGeom>
                                    <a:noFill/>
                                    <a:ln>
                                      <a:noFill/>
                                    </a:ln>
                                  </pic:spPr>
                                </pic:pic>
                              </a:graphicData>
                            </a:graphic>
                          </wp:inline>
                        </w:drawing>
                      </w:r>
                    </w:p>
                  </w:txbxContent>
                </v:textbox>
              </v:rect>
            </w:pict>
          </mc:Fallback>
        </mc:AlternateContent>
      </w:r>
    </w:p>
    <w:bookmarkEnd w:id="4"/>
    <w:bookmarkEnd w:id="6"/>
    <w:p w14:paraId="7720E9DA" w14:textId="77777777" w:rsidR="00176C42" w:rsidRPr="00602BC1" w:rsidRDefault="00176C42" w:rsidP="00176C42">
      <w:pPr>
        <w:jc w:val="center"/>
        <w:rPr>
          <w:b/>
          <w:sz w:val="28"/>
          <w:szCs w:val="28"/>
          <w:lang w:val="ro-RO"/>
        </w:rPr>
      </w:pPr>
    </w:p>
    <w:p w14:paraId="77E2D044" w14:textId="77777777" w:rsidR="00602BC1" w:rsidRPr="00602BC1" w:rsidRDefault="00602BC1">
      <w:pPr>
        <w:spacing w:line="276" w:lineRule="auto"/>
        <w:jc w:val="center"/>
        <w:rPr>
          <w:i/>
          <w:sz w:val="28"/>
          <w:szCs w:val="28"/>
          <w:lang w:val="ro-RO"/>
        </w:rPr>
      </w:pPr>
    </w:p>
    <w:sectPr w:rsidR="00602BC1" w:rsidRPr="00602BC1" w:rsidSect="00643BE6">
      <w:footerReference w:type="default" r:id="rId9"/>
      <w:pgSz w:w="11907" w:h="16840" w:code="9"/>
      <w:pgMar w:top="567" w:right="425" w:bottom="567" w:left="709" w:header="51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60E36" w14:textId="77777777" w:rsidR="004D2833" w:rsidRDefault="004D2833">
      <w:r>
        <w:separator/>
      </w:r>
    </w:p>
  </w:endnote>
  <w:endnote w:type="continuationSeparator" w:id="0">
    <w:p w14:paraId="468081CC" w14:textId="77777777" w:rsidR="004D2833" w:rsidRDefault="004D2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ubheading">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EEDE9" w14:textId="10A9C78F" w:rsidR="00F23BC0" w:rsidRPr="000063B1" w:rsidRDefault="00F23BC0" w:rsidP="00801D5F">
    <w:pPr>
      <w:pStyle w:val="Subsol"/>
      <w:jc w:val="center"/>
      <w:rPr>
        <w:b/>
        <w:sz w:val="20"/>
        <w:szCs w:val="20"/>
        <w:lang w:val="ro-RO"/>
      </w:rPr>
    </w:pPr>
    <w:r w:rsidRPr="000063B1">
      <w:rPr>
        <w:b/>
        <w:sz w:val="20"/>
        <w:szCs w:val="20"/>
        <w:lang w:val="ro-RO"/>
      </w:rPr>
      <w:fldChar w:fldCharType="begin"/>
    </w:r>
    <w:r w:rsidRPr="000063B1">
      <w:rPr>
        <w:b/>
        <w:sz w:val="20"/>
        <w:szCs w:val="20"/>
        <w:lang w:val="ro-RO"/>
      </w:rPr>
      <w:instrText xml:space="preserve"> PAGE </w:instrText>
    </w:r>
    <w:r w:rsidRPr="000063B1">
      <w:rPr>
        <w:b/>
        <w:sz w:val="20"/>
        <w:szCs w:val="20"/>
        <w:lang w:val="ro-RO"/>
      </w:rPr>
      <w:fldChar w:fldCharType="separate"/>
    </w:r>
    <w:r w:rsidR="004F5F97">
      <w:rPr>
        <w:b/>
        <w:noProof/>
        <w:sz w:val="20"/>
        <w:szCs w:val="20"/>
        <w:lang w:val="ro-RO"/>
      </w:rPr>
      <w:t>1</w:t>
    </w:r>
    <w:r w:rsidRPr="000063B1">
      <w:rPr>
        <w:b/>
        <w:sz w:val="20"/>
        <w:szCs w:val="20"/>
        <w:lang w:val="ro-RO"/>
      </w:rPr>
      <w:fldChar w:fldCharType="end"/>
    </w:r>
    <w:r w:rsidRPr="000063B1">
      <w:rPr>
        <w:sz w:val="20"/>
        <w:szCs w:val="20"/>
        <w:lang w:val="ro-RO"/>
      </w:rPr>
      <w:t xml:space="preserve"> </w:t>
    </w:r>
    <w:r>
      <w:rPr>
        <w:sz w:val="20"/>
        <w:szCs w:val="20"/>
        <w:lang w:val="ro-RO"/>
      </w:rPr>
      <w:t>/</w:t>
    </w:r>
    <w:r w:rsidRPr="00E05341">
      <w:rPr>
        <w:b/>
        <w:sz w:val="20"/>
        <w:szCs w:val="20"/>
        <w:lang w:val="ro-RO"/>
      </w:rPr>
      <w:t xml:space="preserve"> </w:t>
    </w:r>
    <w:r w:rsidRPr="00E05341">
      <w:rPr>
        <w:b/>
        <w:sz w:val="20"/>
        <w:szCs w:val="20"/>
        <w:lang w:val="ro-RO"/>
      </w:rPr>
      <w:fldChar w:fldCharType="begin"/>
    </w:r>
    <w:r w:rsidRPr="00E05341">
      <w:rPr>
        <w:b/>
        <w:sz w:val="20"/>
        <w:szCs w:val="20"/>
        <w:lang w:val="ro-RO"/>
      </w:rPr>
      <w:instrText xml:space="preserve"> NUMPAGES </w:instrText>
    </w:r>
    <w:r w:rsidRPr="00E05341">
      <w:rPr>
        <w:b/>
        <w:sz w:val="20"/>
        <w:szCs w:val="20"/>
        <w:lang w:val="ro-RO"/>
      </w:rPr>
      <w:fldChar w:fldCharType="separate"/>
    </w:r>
    <w:r w:rsidR="004F5F97">
      <w:rPr>
        <w:b/>
        <w:noProof/>
        <w:sz w:val="20"/>
        <w:szCs w:val="20"/>
        <w:lang w:val="ro-RO"/>
      </w:rPr>
      <w:t>1</w:t>
    </w:r>
    <w:r w:rsidRPr="00E05341">
      <w:rPr>
        <w:b/>
        <w:sz w:val="20"/>
        <w:szCs w:val="20"/>
        <w:lang w:val="ro-RO"/>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2"/>
      <w:gridCol w:w="2592"/>
      <w:gridCol w:w="2592"/>
    </w:tblGrid>
    <w:tr w:rsidR="00F23BC0" w:rsidRPr="008B4377" w14:paraId="1BB88C39" w14:textId="77777777">
      <w:trPr>
        <w:cantSplit/>
        <w:trHeight w:hRule="exact" w:val="72"/>
        <w:jc w:val="center"/>
      </w:trPr>
      <w:tc>
        <w:tcPr>
          <w:tcW w:w="2592" w:type="dxa"/>
          <w:shd w:val="clear" w:color="auto" w:fill="0070C0"/>
        </w:tcPr>
        <w:p w14:paraId="5E79E846" w14:textId="77777777" w:rsidR="00F23BC0" w:rsidRPr="008B4377" w:rsidRDefault="00F23BC0" w:rsidP="00801D5F">
          <w:pPr>
            <w:pStyle w:val="Subsol"/>
            <w:jc w:val="center"/>
            <w:rPr>
              <w:sz w:val="20"/>
              <w:szCs w:val="20"/>
              <w:lang w:val="ro-RO"/>
            </w:rPr>
          </w:pPr>
        </w:p>
      </w:tc>
      <w:tc>
        <w:tcPr>
          <w:tcW w:w="2592" w:type="dxa"/>
          <w:shd w:val="clear" w:color="auto" w:fill="FFFF00"/>
        </w:tcPr>
        <w:p w14:paraId="05D09D1A" w14:textId="77777777" w:rsidR="00F23BC0" w:rsidRPr="008B4377" w:rsidRDefault="00F23BC0" w:rsidP="00801D5F">
          <w:pPr>
            <w:pStyle w:val="Subsol"/>
            <w:jc w:val="center"/>
            <w:rPr>
              <w:sz w:val="20"/>
              <w:szCs w:val="20"/>
              <w:lang w:val="ro-RO"/>
            </w:rPr>
          </w:pPr>
        </w:p>
      </w:tc>
      <w:tc>
        <w:tcPr>
          <w:tcW w:w="2592" w:type="dxa"/>
          <w:shd w:val="clear" w:color="auto" w:fill="C00000"/>
        </w:tcPr>
        <w:p w14:paraId="2F278F7D" w14:textId="77777777" w:rsidR="00F23BC0" w:rsidRPr="008B4377" w:rsidRDefault="00F23BC0" w:rsidP="00801D5F">
          <w:pPr>
            <w:pStyle w:val="Subsol"/>
            <w:jc w:val="center"/>
            <w:rPr>
              <w:sz w:val="20"/>
              <w:szCs w:val="20"/>
              <w:lang w:val="ro-RO"/>
            </w:rPr>
          </w:pPr>
        </w:p>
      </w:tc>
    </w:tr>
  </w:tbl>
  <w:p w14:paraId="11E82A12" w14:textId="29E21938" w:rsidR="00F23BC0" w:rsidRPr="000063B1" w:rsidRDefault="00F23BC0" w:rsidP="00801D5F">
    <w:pPr>
      <w:pStyle w:val="Subsol"/>
      <w:tabs>
        <w:tab w:val="left" w:pos="8310"/>
      </w:tabs>
      <w:jc w:val="center"/>
      <w:rPr>
        <w:rStyle w:val="Numrdepagin"/>
        <w:color w:val="000000"/>
        <w:sz w:val="20"/>
        <w:szCs w:val="20"/>
        <w:lang w:val="ro-RO"/>
      </w:rPr>
    </w:pPr>
    <w:r>
      <w:rPr>
        <w:rStyle w:val="Numrdepagin"/>
        <w:color w:val="000000"/>
        <w:sz w:val="20"/>
        <w:szCs w:val="20"/>
        <w:lang w:val="ro-RO"/>
      </w:rPr>
      <w:t xml:space="preserve">ISU Vrancea, </w:t>
    </w:r>
    <w:r w:rsidRPr="000063B1">
      <w:rPr>
        <w:rStyle w:val="Numrdepagin"/>
        <w:color w:val="000000"/>
        <w:sz w:val="20"/>
        <w:szCs w:val="20"/>
        <w:lang w:val="ro-RO"/>
      </w:rPr>
      <w:t xml:space="preserve">str. </w:t>
    </w:r>
    <w:r w:rsidR="00A81A6C">
      <w:rPr>
        <w:rStyle w:val="Numrdepagin"/>
        <w:color w:val="000000"/>
        <w:sz w:val="20"/>
        <w:szCs w:val="20"/>
        <w:lang w:val="ro-RO"/>
      </w:rPr>
      <w:t>Dornișoarei</w:t>
    </w:r>
    <w:r w:rsidRPr="000063B1">
      <w:rPr>
        <w:rStyle w:val="Numrdepagin"/>
        <w:color w:val="000000"/>
        <w:sz w:val="20"/>
        <w:szCs w:val="20"/>
        <w:lang w:val="ro-RO"/>
      </w:rPr>
      <w:t xml:space="preserve">, nr. 10, </w:t>
    </w:r>
    <w:proofErr w:type="spellStart"/>
    <w:r w:rsidRPr="000063B1">
      <w:rPr>
        <w:rStyle w:val="Numrdepagin"/>
        <w:color w:val="000000"/>
        <w:sz w:val="20"/>
        <w:szCs w:val="20"/>
        <w:lang w:val="ro-RO"/>
      </w:rPr>
      <w:t>Focşani</w:t>
    </w:r>
    <w:proofErr w:type="spellEnd"/>
  </w:p>
  <w:p w14:paraId="12A2B355" w14:textId="77777777" w:rsidR="00F23BC0" w:rsidRPr="000063B1" w:rsidRDefault="00F23BC0" w:rsidP="00801D5F">
    <w:pPr>
      <w:pStyle w:val="Subsol"/>
      <w:tabs>
        <w:tab w:val="left" w:pos="8310"/>
      </w:tabs>
      <w:jc w:val="center"/>
      <w:rPr>
        <w:rStyle w:val="Numrdepagin"/>
        <w:color w:val="000000"/>
        <w:sz w:val="20"/>
        <w:szCs w:val="20"/>
        <w:lang w:val="ro-RO"/>
      </w:rPr>
    </w:pPr>
    <w:r w:rsidRPr="000063B1">
      <w:rPr>
        <w:rStyle w:val="Numrdepagin"/>
        <w:color w:val="000000"/>
        <w:sz w:val="20"/>
        <w:szCs w:val="20"/>
        <w:lang w:val="ro-RO"/>
      </w:rPr>
      <w:t>Telefon: 0237/611212 – Fax: 0237 625701</w:t>
    </w:r>
  </w:p>
  <w:p w14:paraId="06C67F9A" w14:textId="6A958BAD" w:rsidR="00F23BC0" w:rsidRPr="007658B6" w:rsidRDefault="004034B2" w:rsidP="00801D5F">
    <w:pPr>
      <w:pStyle w:val="Subsol"/>
      <w:tabs>
        <w:tab w:val="left" w:pos="8310"/>
      </w:tabs>
      <w:jc w:val="center"/>
      <w:rPr>
        <w:color w:val="000000"/>
        <w:sz w:val="20"/>
        <w:szCs w:val="20"/>
        <w:lang w:val="ro-RO"/>
      </w:rPr>
    </w:pPr>
    <w:hyperlink r:id="rId1" w:history="1">
      <w:r w:rsidRPr="005B7480">
        <w:rPr>
          <w:rStyle w:val="Hyperlink"/>
          <w:sz w:val="18"/>
          <w:szCs w:val="18"/>
        </w:rPr>
        <w:t>https://isuvn.igsu.ro/</w:t>
      </w:r>
    </w:hyperlink>
    <w:r>
      <w:rPr>
        <w:sz w:val="18"/>
        <w:szCs w:val="18"/>
      </w:rPr>
      <w:t xml:space="preserve"> </w:t>
    </w:r>
    <w:r w:rsidR="00F23BC0" w:rsidRPr="004034B2">
      <w:rPr>
        <w:color w:val="000000"/>
        <w:sz w:val="18"/>
        <w:szCs w:val="18"/>
        <w:lang w:val="ro-RO"/>
      </w:rPr>
      <w:t>- e</w:t>
    </w:r>
    <w:r>
      <w:rPr>
        <w:color w:val="000000"/>
        <w:sz w:val="18"/>
        <w:szCs w:val="18"/>
        <w:lang w:val="ro-RO"/>
      </w:rPr>
      <w:t>-</w:t>
    </w:r>
    <w:r w:rsidR="00F23BC0" w:rsidRPr="004034B2">
      <w:rPr>
        <w:color w:val="000000"/>
        <w:sz w:val="18"/>
        <w:szCs w:val="18"/>
        <w:lang w:val="ro-RO"/>
      </w:rPr>
      <w:t>mail</w:t>
    </w:r>
    <w:r w:rsidR="00F23BC0" w:rsidRPr="000063B1">
      <w:rPr>
        <w:rStyle w:val="Numrdepagin"/>
        <w:color w:val="000000"/>
        <w:sz w:val="20"/>
        <w:szCs w:val="20"/>
        <w:lang w:val="ro-RO"/>
      </w:rPr>
      <w:t xml:space="preserve">: </w:t>
    </w:r>
    <w:hyperlink r:id="rId2" w:history="1">
      <w:r w:rsidR="00F23BC0" w:rsidRPr="000F408C">
        <w:rPr>
          <w:rStyle w:val="Hyperlink"/>
          <w:color w:val="auto"/>
          <w:sz w:val="18"/>
          <w:szCs w:val="18"/>
          <w:lang w:val="ro-RO"/>
        </w:rPr>
        <w:t>putator.cuvant@isujvn.ro</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10EBF" w14:textId="77777777" w:rsidR="004D2833" w:rsidRDefault="004D2833">
      <w:r>
        <w:separator/>
      </w:r>
    </w:p>
  </w:footnote>
  <w:footnote w:type="continuationSeparator" w:id="0">
    <w:p w14:paraId="6C2504EE" w14:textId="77777777" w:rsidR="004D2833" w:rsidRDefault="004D28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4B0E"/>
    <w:multiLevelType w:val="hybridMultilevel"/>
    <w:tmpl w:val="4C0A6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83CB4"/>
    <w:multiLevelType w:val="hybridMultilevel"/>
    <w:tmpl w:val="28D26F08"/>
    <w:lvl w:ilvl="0" w:tplc="AE74090E">
      <w:start w:val="1"/>
      <w:numFmt w:val="bullet"/>
      <w:lvlText w:val="-"/>
      <w:lvlJc w:val="left"/>
      <w:pPr>
        <w:ind w:left="1440" w:hanging="360"/>
      </w:pPr>
      <w:rPr>
        <w:rFonts w:ascii="Sitka Subheading" w:hAnsi="Sitka Subheading"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A1075B"/>
    <w:multiLevelType w:val="hybridMultilevel"/>
    <w:tmpl w:val="B1489338"/>
    <w:lvl w:ilvl="0" w:tplc="04180001">
      <w:start w:val="1"/>
      <w:numFmt w:val="bullet"/>
      <w:lvlText w:val=""/>
      <w:lvlJc w:val="left"/>
      <w:pPr>
        <w:ind w:left="1500" w:hanging="360"/>
      </w:pPr>
      <w:rPr>
        <w:rFonts w:ascii="Symbol" w:hAnsi="Symbol" w:hint="default"/>
      </w:rPr>
    </w:lvl>
    <w:lvl w:ilvl="1" w:tplc="04180003" w:tentative="1">
      <w:start w:val="1"/>
      <w:numFmt w:val="bullet"/>
      <w:lvlText w:val="o"/>
      <w:lvlJc w:val="left"/>
      <w:pPr>
        <w:ind w:left="2220" w:hanging="360"/>
      </w:pPr>
      <w:rPr>
        <w:rFonts w:ascii="Courier New" w:hAnsi="Courier New" w:cs="Courier New" w:hint="default"/>
      </w:rPr>
    </w:lvl>
    <w:lvl w:ilvl="2" w:tplc="04180005" w:tentative="1">
      <w:start w:val="1"/>
      <w:numFmt w:val="bullet"/>
      <w:lvlText w:val=""/>
      <w:lvlJc w:val="left"/>
      <w:pPr>
        <w:ind w:left="2940" w:hanging="360"/>
      </w:pPr>
      <w:rPr>
        <w:rFonts w:ascii="Wingdings" w:hAnsi="Wingdings" w:hint="default"/>
      </w:rPr>
    </w:lvl>
    <w:lvl w:ilvl="3" w:tplc="04180001" w:tentative="1">
      <w:start w:val="1"/>
      <w:numFmt w:val="bullet"/>
      <w:lvlText w:val=""/>
      <w:lvlJc w:val="left"/>
      <w:pPr>
        <w:ind w:left="3660" w:hanging="360"/>
      </w:pPr>
      <w:rPr>
        <w:rFonts w:ascii="Symbol" w:hAnsi="Symbol" w:hint="default"/>
      </w:rPr>
    </w:lvl>
    <w:lvl w:ilvl="4" w:tplc="04180003" w:tentative="1">
      <w:start w:val="1"/>
      <w:numFmt w:val="bullet"/>
      <w:lvlText w:val="o"/>
      <w:lvlJc w:val="left"/>
      <w:pPr>
        <w:ind w:left="4380" w:hanging="360"/>
      </w:pPr>
      <w:rPr>
        <w:rFonts w:ascii="Courier New" w:hAnsi="Courier New" w:cs="Courier New" w:hint="default"/>
      </w:rPr>
    </w:lvl>
    <w:lvl w:ilvl="5" w:tplc="04180005" w:tentative="1">
      <w:start w:val="1"/>
      <w:numFmt w:val="bullet"/>
      <w:lvlText w:val=""/>
      <w:lvlJc w:val="left"/>
      <w:pPr>
        <w:ind w:left="5100" w:hanging="360"/>
      </w:pPr>
      <w:rPr>
        <w:rFonts w:ascii="Wingdings" w:hAnsi="Wingdings" w:hint="default"/>
      </w:rPr>
    </w:lvl>
    <w:lvl w:ilvl="6" w:tplc="04180001" w:tentative="1">
      <w:start w:val="1"/>
      <w:numFmt w:val="bullet"/>
      <w:lvlText w:val=""/>
      <w:lvlJc w:val="left"/>
      <w:pPr>
        <w:ind w:left="5820" w:hanging="360"/>
      </w:pPr>
      <w:rPr>
        <w:rFonts w:ascii="Symbol" w:hAnsi="Symbol" w:hint="default"/>
      </w:rPr>
    </w:lvl>
    <w:lvl w:ilvl="7" w:tplc="04180003" w:tentative="1">
      <w:start w:val="1"/>
      <w:numFmt w:val="bullet"/>
      <w:lvlText w:val="o"/>
      <w:lvlJc w:val="left"/>
      <w:pPr>
        <w:ind w:left="6540" w:hanging="360"/>
      </w:pPr>
      <w:rPr>
        <w:rFonts w:ascii="Courier New" w:hAnsi="Courier New" w:cs="Courier New" w:hint="default"/>
      </w:rPr>
    </w:lvl>
    <w:lvl w:ilvl="8" w:tplc="04180005" w:tentative="1">
      <w:start w:val="1"/>
      <w:numFmt w:val="bullet"/>
      <w:lvlText w:val=""/>
      <w:lvlJc w:val="left"/>
      <w:pPr>
        <w:ind w:left="7260" w:hanging="360"/>
      </w:pPr>
      <w:rPr>
        <w:rFonts w:ascii="Wingdings" w:hAnsi="Wingdings" w:hint="default"/>
      </w:rPr>
    </w:lvl>
  </w:abstractNum>
  <w:abstractNum w:abstractNumId="3" w15:restartNumberingAfterBreak="0">
    <w:nsid w:val="1E9D2A9F"/>
    <w:multiLevelType w:val="hybridMultilevel"/>
    <w:tmpl w:val="828A66B4"/>
    <w:lvl w:ilvl="0" w:tplc="8E5240CE">
      <w:numFmt w:val="bullet"/>
      <w:lvlText w:val="-"/>
      <w:lvlJc w:val="left"/>
      <w:pPr>
        <w:ind w:left="1200" w:hanging="360"/>
      </w:pPr>
      <w:rPr>
        <w:rFonts w:ascii="Times New Roman" w:eastAsia="Times New Roman" w:hAnsi="Times New Roman" w:cs="Times New Roman" w:hint="default"/>
      </w:rPr>
    </w:lvl>
    <w:lvl w:ilvl="1" w:tplc="04180003" w:tentative="1">
      <w:start w:val="1"/>
      <w:numFmt w:val="bullet"/>
      <w:lvlText w:val="o"/>
      <w:lvlJc w:val="left"/>
      <w:pPr>
        <w:ind w:left="1920" w:hanging="360"/>
      </w:pPr>
      <w:rPr>
        <w:rFonts w:ascii="Courier New" w:hAnsi="Courier New" w:cs="Courier New" w:hint="default"/>
      </w:rPr>
    </w:lvl>
    <w:lvl w:ilvl="2" w:tplc="04180005" w:tentative="1">
      <w:start w:val="1"/>
      <w:numFmt w:val="bullet"/>
      <w:lvlText w:val=""/>
      <w:lvlJc w:val="left"/>
      <w:pPr>
        <w:ind w:left="2640" w:hanging="360"/>
      </w:pPr>
      <w:rPr>
        <w:rFonts w:ascii="Wingdings" w:hAnsi="Wingdings" w:hint="default"/>
      </w:rPr>
    </w:lvl>
    <w:lvl w:ilvl="3" w:tplc="04180001" w:tentative="1">
      <w:start w:val="1"/>
      <w:numFmt w:val="bullet"/>
      <w:lvlText w:val=""/>
      <w:lvlJc w:val="left"/>
      <w:pPr>
        <w:ind w:left="3360" w:hanging="360"/>
      </w:pPr>
      <w:rPr>
        <w:rFonts w:ascii="Symbol" w:hAnsi="Symbol" w:hint="default"/>
      </w:rPr>
    </w:lvl>
    <w:lvl w:ilvl="4" w:tplc="04180003" w:tentative="1">
      <w:start w:val="1"/>
      <w:numFmt w:val="bullet"/>
      <w:lvlText w:val="o"/>
      <w:lvlJc w:val="left"/>
      <w:pPr>
        <w:ind w:left="4080" w:hanging="360"/>
      </w:pPr>
      <w:rPr>
        <w:rFonts w:ascii="Courier New" w:hAnsi="Courier New" w:cs="Courier New" w:hint="default"/>
      </w:rPr>
    </w:lvl>
    <w:lvl w:ilvl="5" w:tplc="04180005" w:tentative="1">
      <w:start w:val="1"/>
      <w:numFmt w:val="bullet"/>
      <w:lvlText w:val=""/>
      <w:lvlJc w:val="left"/>
      <w:pPr>
        <w:ind w:left="4800" w:hanging="360"/>
      </w:pPr>
      <w:rPr>
        <w:rFonts w:ascii="Wingdings" w:hAnsi="Wingdings" w:hint="default"/>
      </w:rPr>
    </w:lvl>
    <w:lvl w:ilvl="6" w:tplc="04180001" w:tentative="1">
      <w:start w:val="1"/>
      <w:numFmt w:val="bullet"/>
      <w:lvlText w:val=""/>
      <w:lvlJc w:val="left"/>
      <w:pPr>
        <w:ind w:left="5520" w:hanging="360"/>
      </w:pPr>
      <w:rPr>
        <w:rFonts w:ascii="Symbol" w:hAnsi="Symbol" w:hint="default"/>
      </w:rPr>
    </w:lvl>
    <w:lvl w:ilvl="7" w:tplc="04180003" w:tentative="1">
      <w:start w:val="1"/>
      <w:numFmt w:val="bullet"/>
      <w:lvlText w:val="o"/>
      <w:lvlJc w:val="left"/>
      <w:pPr>
        <w:ind w:left="6240" w:hanging="360"/>
      </w:pPr>
      <w:rPr>
        <w:rFonts w:ascii="Courier New" w:hAnsi="Courier New" w:cs="Courier New" w:hint="default"/>
      </w:rPr>
    </w:lvl>
    <w:lvl w:ilvl="8" w:tplc="04180005" w:tentative="1">
      <w:start w:val="1"/>
      <w:numFmt w:val="bullet"/>
      <w:lvlText w:val=""/>
      <w:lvlJc w:val="left"/>
      <w:pPr>
        <w:ind w:left="6960" w:hanging="360"/>
      </w:pPr>
      <w:rPr>
        <w:rFonts w:ascii="Wingdings" w:hAnsi="Wingdings" w:hint="default"/>
      </w:rPr>
    </w:lvl>
  </w:abstractNum>
  <w:abstractNum w:abstractNumId="4" w15:restartNumberingAfterBreak="0">
    <w:nsid w:val="4C6E4DA5"/>
    <w:multiLevelType w:val="hybridMultilevel"/>
    <w:tmpl w:val="5A5016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323FDA"/>
    <w:multiLevelType w:val="hybridMultilevel"/>
    <w:tmpl w:val="9CC4A240"/>
    <w:lvl w:ilvl="0" w:tplc="78ACF1D2">
      <w:numFmt w:val="bullet"/>
      <w:lvlText w:val="-"/>
      <w:lvlJc w:val="left"/>
      <w:pPr>
        <w:tabs>
          <w:tab w:val="num" w:pos="990"/>
        </w:tabs>
        <w:ind w:left="990" w:hanging="990"/>
      </w:pPr>
      <w:rPr>
        <w:rFonts w:ascii="Times New Roman" w:eastAsia="Times New Roman" w:hAnsi="Times New Roman" w:cs="Times New Roman" w:hint="default"/>
      </w:rPr>
    </w:lvl>
    <w:lvl w:ilvl="1" w:tplc="04180003" w:tentative="1">
      <w:start w:val="1"/>
      <w:numFmt w:val="bullet"/>
      <w:lvlText w:val="o"/>
      <w:lvlJc w:val="left"/>
      <w:pPr>
        <w:tabs>
          <w:tab w:val="num" w:pos="720"/>
        </w:tabs>
        <w:ind w:left="720" w:hanging="360"/>
      </w:pPr>
      <w:rPr>
        <w:rFonts w:ascii="Courier New" w:hAnsi="Courier New" w:cs="Courier New" w:hint="default"/>
      </w:rPr>
    </w:lvl>
    <w:lvl w:ilvl="2" w:tplc="04180005" w:tentative="1">
      <w:start w:val="1"/>
      <w:numFmt w:val="bullet"/>
      <w:lvlText w:val=""/>
      <w:lvlJc w:val="left"/>
      <w:pPr>
        <w:tabs>
          <w:tab w:val="num" w:pos="1440"/>
        </w:tabs>
        <w:ind w:left="1440" w:hanging="360"/>
      </w:pPr>
      <w:rPr>
        <w:rFonts w:ascii="Wingdings" w:hAnsi="Wingdings" w:hint="default"/>
      </w:rPr>
    </w:lvl>
    <w:lvl w:ilvl="3" w:tplc="04180001" w:tentative="1">
      <w:start w:val="1"/>
      <w:numFmt w:val="bullet"/>
      <w:lvlText w:val=""/>
      <w:lvlJc w:val="left"/>
      <w:pPr>
        <w:tabs>
          <w:tab w:val="num" w:pos="2160"/>
        </w:tabs>
        <w:ind w:left="2160" w:hanging="360"/>
      </w:pPr>
      <w:rPr>
        <w:rFonts w:ascii="Symbol" w:hAnsi="Symbol" w:hint="default"/>
      </w:rPr>
    </w:lvl>
    <w:lvl w:ilvl="4" w:tplc="04180003" w:tentative="1">
      <w:start w:val="1"/>
      <w:numFmt w:val="bullet"/>
      <w:lvlText w:val="o"/>
      <w:lvlJc w:val="left"/>
      <w:pPr>
        <w:tabs>
          <w:tab w:val="num" w:pos="2880"/>
        </w:tabs>
        <w:ind w:left="2880" w:hanging="360"/>
      </w:pPr>
      <w:rPr>
        <w:rFonts w:ascii="Courier New" w:hAnsi="Courier New" w:cs="Courier New" w:hint="default"/>
      </w:rPr>
    </w:lvl>
    <w:lvl w:ilvl="5" w:tplc="04180005" w:tentative="1">
      <w:start w:val="1"/>
      <w:numFmt w:val="bullet"/>
      <w:lvlText w:val=""/>
      <w:lvlJc w:val="left"/>
      <w:pPr>
        <w:tabs>
          <w:tab w:val="num" w:pos="3600"/>
        </w:tabs>
        <w:ind w:left="3600" w:hanging="360"/>
      </w:pPr>
      <w:rPr>
        <w:rFonts w:ascii="Wingdings" w:hAnsi="Wingdings" w:hint="default"/>
      </w:rPr>
    </w:lvl>
    <w:lvl w:ilvl="6" w:tplc="04180001" w:tentative="1">
      <w:start w:val="1"/>
      <w:numFmt w:val="bullet"/>
      <w:lvlText w:val=""/>
      <w:lvlJc w:val="left"/>
      <w:pPr>
        <w:tabs>
          <w:tab w:val="num" w:pos="4320"/>
        </w:tabs>
        <w:ind w:left="4320" w:hanging="360"/>
      </w:pPr>
      <w:rPr>
        <w:rFonts w:ascii="Symbol" w:hAnsi="Symbol" w:hint="default"/>
      </w:rPr>
    </w:lvl>
    <w:lvl w:ilvl="7" w:tplc="04180003" w:tentative="1">
      <w:start w:val="1"/>
      <w:numFmt w:val="bullet"/>
      <w:lvlText w:val="o"/>
      <w:lvlJc w:val="left"/>
      <w:pPr>
        <w:tabs>
          <w:tab w:val="num" w:pos="5040"/>
        </w:tabs>
        <w:ind w:left="5040" w:hanging="360"/>
      </w:pPr>
      <w:rPr>
        <w:rFonts w:ascii="Courier New" w:hAnsi="Courier New" w:cs="Courier New" w:hint="default"/>
      </w:rPr>
    </w:lvl>
    <w:lvl w:ilvl="8" w:tplc="0418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643A5D63"/>
    <w:multiLevelType w:val="multilevel"/>
    <w:tmpl w:val="E34A3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CE33A4"/>
    <w:multiLevelType w:val="hybridMultilevel"/>
    <w:tmpl w:val="D1E48D4A"/>
    <w:lvl w:ilvl="0" w:tplc="04180001">
      <w:start w:val="1"/>
      <w:numFmt w:val="bullet"/>
      <w:lvlText w:val=""/>
      <w:lvlJc w:val="left"/>
      <w:pPr>
        <w:ind w:left="1478" w:hanging="360"/>
      </w:pPr>
      <w:rPr>
        <w:rFonts w:ascii="Symbol" w:hAnsi="Symbol" w:hint="default"/>
      </w:rPr>
    </w:lvl>
    <w:lvl w:ilvl="1" w:tplc="04180003" w:tentative="1">
      <w:start w:val="1"/>
      <w:numFmt w:val="bullet"/>
      <w:lvlText w:val="o"/>
      <w:lvlJc w:val="left"/>
      <w:pPr>
        <w:ind w:left="2198" w:hanging="360"/>
      </w:pPr>
      <w:rPr>
        <w:rFonts w:ascii="Courier New" w:hAnsi="Courier New" w:cs="Courier New" w:hint="default"/>
      </w:rPr>
    </w:lvl>
    <w:lvl w:ilvl="2" w:tplc="04180005" w:tentative="1">
      <w:start w:val="1"/>
      <w:numFmt w:val="bullet"/>
      <w:lvlText w:val=""/>
      <w:lvlJc w:val="left"/>
      <w:pPr>
        <w:ind w:left="2918" w:hanging="360"/>
      </w:pPr>
      <w:rPr>
        <w:rFonts w:ascii="Wingdings" w:hAnsi="Wingdings" w:hint="default"/>
      </w:rPr>
    </w:lvl>
    <w:lvl w:ilvl="3" w:tplc="04180001" w:tentative="1">
      <w:start w:val="1"/>
      <w:numFmt w:val="bullet"/>
      <w:lvlText w:val=""/>
      <w:lvlJc w:val="left"/>
      <w:pPr>
        <w:ind w:left="3638" w:hanging="360"/>
      </w:pPr>
      <w:rPr>
        <w:rFonts w:ascii="Symbol" w:hAnsi="Symbol" w:hint="default"/>
      </w:rPr>
    </w:lvl>
    <w:lvl w:ilvl="4" w:tplc="04180003" w:tentative="1">
      <w:start w:val="1"/>
      <w:numFmt w:val="bullet"/>
      <w:lvlText w:val="o"/>
      <w:lvlJc w:val="left"/>
      <w:pPr>
        <w:ind w:left="4358" w:hanging="360"/>
      </w:pPr>
      <w:rPr>
        <w:rFonts w:ascii="Courier New" w:hAnsi="Courier New" w:cs="Courier New" w:hint="default"/>
      </w:rPr>
    </w:lvl>
    <w:lvl w:ilvl="5" w:tplc="04180005" w:tentative="1">
      <w:start w:val="1"/>
      <w:numFmt w:val="bullet"/>
      <w:lvlText w:val=""/>
      <w:lvlJc w:val="left"/>
      <w:pPr>
        <w:ind w:left="5078" w:hanging="360"/>
      </w:pPr>
      <w:rPr>
        <w:rFonts w:ascii="Wingdings" w:hAnsi="Wingdings" w:hint="default"/>
      </w:rPr>
    </w:lvl>
    <w:lvl w:ilvl="6" w:tplc="04180001" w:tentative="1">
      <w:start w:val="1"/>
      <w:numFmt w:val="bullet"/>
      <w:lvlText w:val=""/>
      <w:lvlJc w:val="left"/>
      <w:pPr>
        <w:ind w:left="5798" w:hanging="360"/>
      </w:pPr>
      <w:rPr>
        <w:rFonts w:ascii="Symbol" w:hAnsi="Symbol" w:hint="default"/>
      </w:rPr>
    </w:lvl>
    <w:lvl w:ilvl="7" w:tplc="04180003" w:tentative="1">
      <w:start w:val="1"/>
      <w:numFmt w:val="bullet"/>
      <w:lvlText w:val="o"/>
      <w:lvlJc w:val="left"/>
      <w:pPr>
        <w:ind w:left="6518" w:hanging="360"/>
      </w:pPr>
      <w:rPr>
        <w:rFonts w:ascii="Courier New" w:hAnsi="Courier New" w:cs="Courier New" w:hint="default"/>
      </w:rPr>
    </w:lvl>
    <w:lvl w:ilvl="8" w:tplc="04180005" w:tentative="1">
      <w:start w:val="1"/>
      <w:numFmt w:val="bullet"/>
      <w:lvlText w:val=""/>
      <w:lvlJc w:val="left"/>
      <w:pPr>
        <w:ind w:left="7238" w:hanging="360"/>
      </w:pPr>
      <w:rPr>
        <w:rFonts w:ascii="Wingdings" w:hAnsi="Wingdings" w:hint="default"/>
      </w:rPr>
    </w:lvl>
  </w:abstractNum>
  <w:num w:numId="1" w16cid:durableId="1346206629">
    <w:abstractNumId w:val="5"/>
  </w:num>
  <w:num w:numId="2" w16cid:durableId="49038215">
    <w:abstractNumId w:val="3"/>
  </w:num>
  <w:num w:numId="3" w16cid:durableId="529222265">
    <w:abstractNumId w:val="6"/>
  </w:num>
  <w:num w:numId="4" w16cid:durableId="1213688991">
    <w:abstractNumId w:val="0"/>
  </w:num>
  <w:num w:numId="5" w16cid:durableId="1459303698">
    <w:abstractNumId w:val="4"/>
  </w:num>
  <w:num w:numId="6" w16cid:durableId="1450736534">
    <w:abstractNumId w:val="1"/>
  </w:num>
  <w:num w:numId="7" w16cid:durableId="2131824229">
    <w:abstractNumId w:val="2"/>
  </w:num>
  <w:num w:numId="8" w16cid:durableId="2960319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36D"/>
    <w:rsid w:val="000103A0"/>
    <w:rsid w:val="00035626"/>
    <w:rsid w:val="0005396B"/>
    <w:rsid w:val="000609DE"/>
    <w:rsid w:val="00062301"/>
    <w:rsid w:val="00074B7A"/>
    <w:rsid w:val="00082B24"/>
    <w:rsid w:val="00090612"/>
    <w:rsid w:val="000B6ECF"/>
    <w:rsid w:val="000C18D8"/>
    <w:rsid w:val="000E0323"/>
    <w:rsid w:val="000E0A21"/>
    <w:rsid w:val="000E2EE3"/>
    <w:rsid w:val="001045AE"/>
    <w:rsid w:val="001074C1"/>
    <w:rsid w:val="00107741"/>
    <w:rsid w:val="001139F7"/>
    <w:rsid w:val="00124B0B"/>
    <w:rsid w:val="00126437"/>
    <w:rsid w:val="00133491"/>
    <w:rsid w:val="00167E63"/>
    <w:rsid w:val="00176C42"/>
    <w:rsid w:val="00183F9B"/>
    <w:rsid w:val="00195DF1"/>
    <w:rsid w:val="00197B49"/>
    <w:rsid w:val="00197BEF"/>
    <w:rsid w:val="001A27DA"/>
    <w:rsid w:val="001B4AE4"/>
    <w:rsid w:val="001B6402"/>
    <w:rsid w:val="001C4669"/>
    <w:rsid w:val="001C7756"/>
    <w:rsid w:val="001D51F5"/>
    <w:rsid w:val="001E4BF7"/>
    <w:rsid w:val="001F0644"/>
    <w:rsid w:val="001F0EB6"/>
    <w:rsid w:val="001F2B6B"/>
    <w:rsid w:val="00200558"/>
    <w:rsid w:val="00204D45"/>
    <w:rsid w:val="00232431"/>
    <w:rsid w:val="00251755"/>
    <w:rsid w:val="00251A43"/>
    <w:rsid w:val="002552AA"/>
    <w:rsid w:val="00261C7D"/>
    <w:rsid w:val="00261F07"/>
    <w:rsid w:val="00262C47"/>
    <w:rsid w:val="00282BB2"/>
    <w:rsid w:val="00295E28"/>
    <w:rsid w:val="002B796F"/>
    <w:rsid w:val="002E06F7"/>
    <w:rsid w:val="002E551B"/>
    <w:rsid w:val="002F591C"/>
    <w:rsid w:val="002F6D2C"/>
    <w:rsid w:val="002F7A7D"/>
    <w:rsid w:val="00304ADD"/>
    <w:rsid w:val="0033157B"/>
    <w:rsid w:val="003361F0"/>
    <w:rsid w:val="00341275"/>
    <w:rsid w:val="00344863"/>
    <w:rsid w:val="003500B7"/>
    <w:rsid w:val="0035038C"/>
    <w:rsid w:val="003568B7"/>
    <w:rsid w:val="00367E48"/>
    <w:rsid w:val="003772D7"/>
    <w:rsid w:val="00377561"/>
    <w:rsid w:val="00382CD1"/>
    <w:rsid w:val="003830AB"/>
    <w:rsid w:val="00387B20"/>
    <w:rsid w:val="00390717"/>
    <w:rsid w:val="003915CA"/>
    <w:rsid w:val="003963BE"/>
    <w:rsid w:val="00397D82"/>
    <w:rsid w:val="003B2557"/>
    <w:rsid w:val="003B4B42"/>
    <w:rsid w:val="003C0379"/>
    <w:rsid w:val="003C1748"/>
    <w:rsid w:val="003C1B74"/>
    <w:rsid w:val="003C1D55"/>
    <w:rsid w:val="003C43F8"/>
    <w:rsid w:val="003C4F51"/>
    <w:rsid w:val="003C6D6D"/>
    <w:rsid w:val="003D5910"/>
    <w:rsid w:val="003D6A1A"/>
    <w:rsid w:val="003E4399"/>
    <w:rsid w:val="003F6F9B"/>
    <w:rsid w:val="003F7F72"/>
    <w:rsid w:val="00400245"/>
    <w:rsid w:val="004034B2"/>
    <w:rsid w:val="004070FA"/>
    <w:rsid w:val="004128C2"/>
    <w:rsid w:val="00420F3E"/>
    <w:rsid w:val="004222F8"/>
    <w:rsid w:val="00424130"/>
    <w:rsid w:val="00424F01"/>
    <w:rsid w:val="00426B3E"/>
    <w:rsid w:val="004553C7"/>
    <w:rsid w:val="0047199A"/>
    <w:rsid w:val="004757C4"/>
    <w:rsid w:val="004839FF"/>
    <w:rsid w:val="00491ADC"/>
    <w:rsid w:val="00493B55"/>
    <w:rsid w:val="004A2F05"/>
    <w:rsid w:val="004A70AE"/>
    <w:rsid w:val="004A73C0"/>
    <w:rsid w:val="004B0C1D"/>
    <w:rsid w:val="004B0EF3"/>
    <w:rsid w:val="004C3D6D"/>
    <w:rsid w:val="004C7F04"/>
    <w:rsid w:val="004D2833"/>
    <w:rsid w:val="004D5186"/>
    <w:rsid w:val="004D7D0F"/>
    <w:rsid w:val="004E0A34"/>
    <w:rsid w:val="004F17CB"/>
    <w:rsid w:val="004F5F97"/>
    <w:rsid w:val="004F74F4"/>
    <w:rsid w:val="00510F44"/>
    <w:rsid w:val="00512FAA"/>
    <w:rsid w:val="00514A04"/>
    <w:rsid w:val="005227DF"/>
    <w:rsid w:val="00522F9A"/>
    <w:rsid w:val="0052400D"/>
    <w:rsid w:val="005319F4"/>
    <w:rsid w:val="00534B12"/>
    <w:rsid w:val="00543526"/>
    <w:rsid w:val="00545F8E"/>
    <w:rsid w:val="00557863"/>
    <w:rsid w:val="00567E01"/>
    <w:rsid w:val="005725FB"/>
    <w:rsid w:val="005743BD"/>
    <w:rsid w:val="005747E0"/>
    <w:rsid w:val="00575CB9"/>
    <w:rsid w:val="00576120"/>
    <w:rsid w:val="00593743"/>
    <w:rsid w:val="005A0489"/>
    <w:rsid w:val="005A220E"/>
    <w:rsid w:val="005B1BE5"/>
    <w:rsid w:val="005B5E2C"/>
    <w:rsid w:val="005D5134"/>
    <w:rsid w:val="005E0DB3"/>
    <w:rsid w:val="005F4068"/>
    <w:rsid w:val="005F64E3"/>
    <w:rsid w:val="00602BC1"/>
    <w:rsid w:val="00604544"/>
    <w:rsid w:val="00605B4C"/>
    <w:rsid w:val="0061670B"/>
    <w:rsid w:val="00632449"/>
    <w:rsid w:val="00640047"/>
    <w:rsid w:val="00640A4D"/>
    <w:rsid w:val="00643BE6"/>
    <w:rsid w:val="006572D7"/>
    <w:rsid w:val="00663EF5"/>
    <w:rsid w:val="006657BB"/>
    <w:rsid w:val="00666181"/>
    <w:rsid w:val="00671354"/>
    <w:rsid w:val="00672CB2"/>
    <w:rsid w:val="00673FAB"/>
    <w:rsid w:val="006835BF"/>
    <w:rsid w:val="00691045"/>
    <w:rsid w:val="00696433"/>
    <w:rsid w:val="006A4626"/>
    <w:rsid w:val="006A73A8"/>
    <w:rsid w:val="006B3C60"/>
    <w:rsid w:val="006C4AC0"/>
    <w:rsid w:val="006D46DE"/>
    <w:rsid w:val="006E6999"/>
    <w:rsid w:val="006F2011"/>
    <w:rsid w:val="006F7B2C"/>
    <w:rsid w:val="007144F9"/>
    <w:rsid w:val="0072325B"/>
    <w:rsid w:val="0072707D"/>
    <w:rsid w:val="00727EAA"/>
    <w:rsid w:val="007333D3"/>
    <w:rsid w:val="00742D12"/>
    <w:rsid w:val="007450BB"/>
    <w:rsid w:val="00756CDE"/>
    <w:rsid w:val="00757892"/>
    <w:rsid w:val="00757B41"/>
    <w:rsid w:val="007646DB"/>
    <w:rsid w:val="00786D05"/>
    <w:rsid w:val="007972CB"/>
    <w:rsid w:val="00797A1D"/>
    <w:rsid w:val="007A688D"/>
    <w:rsid w:val="007B0D8B"/>
    <w:rsid w:val="007B11D6"/>
    <w:rsid w:val="007B5395"/>
    <w:rsid w:val="007C5AFE"/>
    <w:rsid w:val="007C7AA3"/>
    <w:rsid w:val="007E4523"/>
    <w:rsid w:val="007F33DC"/>
    <w:rsid w:val="00801941"/>
    <w:rsid w:val="00801D5F"/>
    <w:rsid w:val="00803A9A"/>
    <w:rsid w:val="0080709F"/>
    <w:rsid w:val="008261F0"/>
    <w:rsid w:val="0083087C"/>
    <w:rsid w:val="00840E1D"/>
    <w:rsid w:val="00866DC6"/>
    <w:rsid w:val="00870FF3"/>
    <w:rsid w:val="0087190A"/>
    <w:rsid w:val="0087308E"/>
    <w:rsid w:val="0088616A"/>
    <w:rsid w:val="008962A0"/>
    <w:rsid w:val="008A3F05"/>
    <w:rsid w:val="008C15D4"/>
    <w:rsid w:val="008C1FEA"/>
    <w:rsid w:val="008D3567"/>
    <w:rsid w:val="008E06E2"/>
    <w:rsid w:val="008E28B0"/>
    <w:rsid w:val="008E45FB"/>
    <w:rsid w:val="0090144B"/>
    <w:rsid w:val="00903168"/>
    <w:rsid w:val="0090477E"/>
    <w:rsid w:val="00907AB0"/>
    <w:rsid w:val="0091142F"/>
    <w:rsid w:val="00925438"/>
    <w:rsid w:val="00937847"/>
    <w:rsid w:val="0094680F"/>
    <w:rsid w:val="00950F81"/>
    <w:rsid w:val="00964B7E"/>
    <w:rsid w:val="0097005D"/>
    <w:rsid w:val="0097567C"/>
    <w:rsid w:val="009926A3"/>
    <w:rsid w:val="00996470"/>
    <w:rsid w:val="00996956"/>
    <w:rsid w:val="009B03BF"/>
    <w:rsid w:val="009B40C4"/>
    <w:rsid w:val="009B5826"/>
    <w:rsid w:val="009C0AB9"/>
    <w:rsid w:val="009D3C68"/>
    <w:rsid w:val="009D3DD8"/>
    <w:rsid w:val="009D569E"/>
    <w:rsid w:val="009D78CA"/>
    <w:rsid w:val="009E016E"/>
    <w:rsid w:val="009E44B3"/>
    <w:rsid w:val="009E64BA"/>
    <w:rsid w:val="009E7421"/>
    <w:rsid w:val="009F7F86"/>
    <w:rsid w:val="00A01137"/>
    <w:rsid w:val="00A02A9D"/>
    <w:rsid w:val="00A0764E"/>
    <w:rsid w:val="00A12D56"/>
    <w:rsid w:val="00A1345C"/>
    <w:rsid w:val="00A22222"/>
    <w:rsid w:val="00A251C6"/>
    <w:rsid w:val="00A30F4F"/>
    <w:rsid w:val="00A35BEF"/>
    <w:rsid w:val="00A439C6"/>
    <w:rsid w:val="00A44E5E"/>
    <w:rsid w:val="00A54622"/>
    <w:rsid w:val="00A623DE"/>
    <w:rsid w:val="00A74C88"/>
    <w:rsid w:val="00A81A6C"/>
    <w:rsid w:val="00A873DE"/>
    <w:rsid w:val="00A92F83"/>
    <w:rsid w:val="00AB50A0"/>
    <w:rsid w:val="00AC0835"/>
    <w:rsid w:val="00AC0AF0"/>
    <w:rsid w:val="00AC262E"/>
    <w:rsid w:val="00AD4577"/>
    <w:rsid w:val="00AD76C5"/>
    <w:rsid w:val="00AE40B7"/>
    <w:rsid w:val="00AE4AF5"/>
    <w:rsid w:val="00B015C6"/>
    <w:rsid w:val="00B03A84"/>
    <w:rsid w:val="00B13344"/>
    <w:rsid w:val="00B207A9"/>
    <w:rsid w:val="00B22440"/>
    <w:rsid w:val="00B4128C"/>
    <w:rsid w:val="00B50048"/>
    <w:rsid w:val="00B507C7"/>
    <w:rsid w:val="00B53652"/>
    <w:rsid w:val="00B7025F"/>
    <w:rsid w:val="00B73BD2"/>
    <w:rsid w:val="00B96334"/>
    <w:rsid w:val="00BA4272"/>
    <w:rsid w:val="00BC36DF"/>
    <w:rsid w:val="00BD2171"/>
    <w:rsid w:val="00BF5807"/>
    <w:rsid w:val="00C009A5"/>
    <w:rsid w:val="00C00C05"/>
    <w:rsid w:val="00C0572E"/>
    <w:rsid w:val="00C064E6"/>
    <w:rsid w:val="00C21D3A"/>
    <w:rsid w:val="00C37A72"/>
    <w:rsid w:val="00C41A9F"/>
    <w:rsid w:val="00C8541E"/>
    <w:rsid w:val="00CA2F71"/>
    <w:rsid w:val="00CA686A"/>
    <w:rsid w:val="00CB4C70"/>
    <w:rsid w:val="00CD2FA6"/>
    <w:rsid w:val="00CD46AF"/>
    <w:rsid w:val="00CD5589"/>
    <w:rsid w:val="00CF13F6"/>
    <w:rsid w:val="00CF392C"/>
    <w:rsid w:val="00D011B6"/>
    <w:rsid w:val="00D02764"/>
    <w:rsid w:val="00D02F1C"/>
    <w:rsid w:val="00D07E96"/>
    <w:rsid w:val="00D40670"/>
    <w:rsid w:val="00D4113A"/>
    <w:rsid w:val="00D420C6"/>
    <w:rsid w:val="00D51F31"/>
    <w:rsid w:val="00D54DE2"/>
    <w:rsid w:val="00D6511E"/>
    <w:rsid w:val="00D700FD"/>
    <w:rsid w:val="00D80817"/>
    <w:rsid w:val="00D914D2"/>
    <w:rsid w:val="00D97137"/>
    <w:rsid w:val="00DA019D"/>
    <w:rsid w:val="00DA7FA3"/>
    <w:rsid w:val="00DB3086"/>
    <w:rsid w:val="00DB67BA"/>
    <w:rsid w:val="00DB71B2"/>
    <w:rsid w:val="00DC4943"/>
    <w:rsid w:val="00DD1407"/>
    <w:rsid w:val="00DD614D"/>
    <w:rsid w:val="00DE6F50"/>
    <w:rsid w:val="00DF49DA"/>
    <w:rsid w:val="00E03D06"/>
    <w:rsid w:val="00E0636D"/>
    <w:rsid w:val="00E11767"/>
    <w:rsid w:val="00E1451B"/>
    <w:rsid w:val="00E15BCB"/>
    <w:rsid w:val="00E25A9D"/>
    <w:rsid w:val="00E45962"/>
    <w:rsid w:val="00E57E5C"/>
    <w:rsid w:val="00E63A2B"/>
    <w:rsid w:val="00E9552C"/>
    <w:rsid w:val="00E96821"/>
    <w:rsid w:val="00E97512"/>
    <w:rsid w:val="00EB0967"/>
    <w:rsid w:val="00EC514D"/>
    <w:rsid w:val="00EC769F"/>
    <w:rsid w:val="00ED4ABD"/>
    <w:rsid w:val="00ED5C8A"/>
    <w:rsid w:val="00EE30FF"/>
    <w:rsid w:val="00F04162"/>
    <w:rsid w:val="00F052F1"/>
    <w:rsid w:val="00F14369"/>
    <w:rsid w:val="00F23BC0"/>
    <w:rsid w:val="00F415E1"/>
    <w:rsid w:val="00F46F44"/>
    <w:rsid w:val="00F46F6D"/>
    <w:rsid w:val="00F47377"/>
    <w:rsid w:val="00F51EAD"/>
    <w:rsid w:val="00F565BD"/>
    <w:rsid w:val="00F70774"/>
    <w:rsid w:val="00F711DB"/>
    <w:rsid w:val="00F7246A"/>
    <w:rsid w:val="00F81BDF"/>
    <w:rsid w:val="00F8616A"/>
    <w:rsid w:val="00F975EA"/>
    <w:rsid w:val="00FA3628"/>
    <w:rsid w:val="00FA5148"/>
    <w:rsid w:val="00FB6710"/>
    <w:rsid w:val="00FC009F"/>
    <w:rsid w:val="00FD398F"/>
    <w:rsid w:val="00FD6AAA"/>
    <w:rsid w:val="00FE682D"/>
    <w:rsid w:val="00FF7A1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DD607"/>
  <w15:docId w15:val="{4F4B0C54-99EE-48EE-9A2E-0875B3373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36D"/>
    <w:pPr>
      <w:spacing w:after="0" w:line="240" w:lineRule="auto"/>
    </w:pPr>
    <w:rPr>
      <w:rFonts w:ascii="Times New Roman" w:eastAsia="Times New Roman" w:hAnsi="Times New Roman" w:cs="Times New Roman"/>
      <w:sz w:val="24"/>
      <w:szCs w:val="24"/>
    </w:rPr>
  </w:style>
  <w:style w:type="paragraph" w:styleId="Titlu1">
    <w:name w:val="heading 1"/>
    <w:basedOn w:val="Normal"/>
    <w:link w:val="Titlu1Caracter"/>
    <w:uiPriority w:val="9"/>
    <w:qFormat/>
    <w:rsid w:val="00D40670"/>
    <w:pPr>
      <w:spacing w:before="100" w:beforeAutospacing="1" w:after="100" w:afterAutospacing="1"/>
      <w:outlineLvl w:val="0"/>
    </w:pPr>
    <w:rPr>
      <w:b/>
      <w:bCs/>
      <w:kern w:val="36"/>
      <w:sz w:val="48"/>
      <w:szCs w:val="4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Subsol">
    <w:name w:val="footer"/>
    <w:basedOn w:val="Normal"/>
    <w:link w:val="SubsolCaracter"/>
    <w:rsid w:val="00E0636D"/>
    <w:pPr>
      <w:tabs>
        <w:tab w:val="center" w:pos="4320"/>
        <w:tab w:val="right" w:pos="8640"/>
      </w:tabs>
    </w:pPr>
  </w:style>
  <w:style w:type="character" w:customStyle="1" w:styleId="SubsolCaracter">
    <w:name w:val="Subsol Caracter"/>
    <w:basedOn w:val="Fontdeparagrafimplicit"/>
    <w:link w:val="Subsol"/>
    <w:rsid w:val="00E0636D"/>
    <w:rPr>
      <w:rFonts w:ascii="Times New Roman" w:eastAsia="Times New Roman" w:hAnsi="Times New Roman" w:cs="Times New Roman"/>
      <w:sz w:val="24"/>
      <w:szCs w:val="24"/>
    </w:rPr>
  </w:style>
  <w:style w:type="character" w:styleId="Numrdepagin">
    <w:name w:val="page number"/>
    <w:basedOn w:val="Fontdeparagrafimplicit"/>
    <w:rsid w:val="00E0636D"/>
  </w:style>
  <w:style w:type="character" w:styleId="Hyperlink">
    <w:name w:val="Hyperlink"/>
    <w:rsid w:val="00E0636D"/>
    <w:rPr>
      <w:color w:val="0000FF"/>
      <w:u w:val="single"/>
    </w:rPr>
  </w:style>
  <w:style w:type="paragraph" w:styleId="NormalWeb">
    <w:name w:val="Normal (Web)"/>
    <w:basedOn w:val="Normal"/>
    <w:uiPriority w:val="99"/>
    <w:rsid w:val="00E0636D"/>
    <w:pPr>
      <w:spacing w:before="200" w:after="200"/>
    </w:pPr>
    <w:rPr>
      <w:lang w:val="ro-RO" w:eastAsia="ro-RO"/>
    </w:rPr>
  </w:style>
  <w:style w:type="paragraph" w:styleId="TextnBalon">
    <w:name w:val="Balloon Text"/>
    <w:basedOn w:val="Normal"/>
    <w:link w:val="TextnBalonCaracter"/>
    <w:uiPriority w:val="99"/>
    <w:semiHidden/>
    <w:unhideWhenUsed/>
    <w:rsid w:val="00E0636D"/>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0636D"/>
    <w:rPr>
      <w:rFonts w:ascii="Tahoma" w:eastAsia="Times New Roman" w:hAnsi="Tahoma" w:cs="Tahoma"/>
      <w:sz w:val="16"/>
      <w:szCs w:val="16"/>
    </w:rPr>
  </w:style>
  <w:style w:type="character" w:customStyle="1" w:styleId="textexposedshow">
    <w:name w:val="text_exposed_show"/>
    <w:basedOn w:val="Fontdeparagrafimplicit"/>
    <w:rsid w:val="002F591C"/>
  </w:style>
  <w:style w:type="character" w:customStyle="1" w:styleId="58cl">
    <w:name w:val="_58cl"/>
    <w:basedOn w:val="Fontdeparagrafimplicit"/>
    <w:rsid w:val="00F70774"/>
  </w:style>
  <w:style w:type="character" w:customStyle="1" w:styleId="58cm">
    <w:name w:val="_58cm"/>
    <w:basedOn w:val="Fontdeparagrafimplicit"/>
    <w:rsid w:val="00F70774"/>
  </w:style>
  <w:style w:type="character" w:customStyle="1" w:styleId="hascaption">
    <w:name w:val="hascaption"/>
    <w:basedOn w:val="Fontdeparagrafimplicit"/>
    <w:rsid w:val="00E03D06"/>
  </w:style>
  <w:style w:type="paragraph" w:styleId="Listparagraf">
    <w:name w:val="List Paragraph"/>
    <w:basedOn w:val="Normal"/>
    <w:uiPriority w:val="34"/>
    <w:qFormat/>
    <w:rsid w:val="00424130"/>
    <w:pPr>
      <w:ind w:left="720"/>
      <w:contextualSpacing/>
    </w:pPr>
  </w:style>
  <w:style w:type="paragraph" w:styleId="Antet">
    <w:name w:val="header"/>
    <w:basedOn w:val="Normal"/>
    <w:link w:val="AntetCaracter"/>
    <w:uiPriority w:val="99"/>
    <w:unhideWhenUsed/>
    <w:rsid w:val="00424130"/>
    <w:pPr>
      <w:tabs>
        <w:tab w:val="center" w:pos="4680"/>
        <w:tab w:val="right" w:pos="9360"/>
      </w:tabs>
    </w:pPr>
  </w:style>
  <w:style w:type="character" w:customStyle="1" w:styleId="AntetCaracter">
    <w:name w:val="Antet Caracter"/>
    <w:basedOn w:val="Fontdeparagrafimplicit"/>
    <w:link w:val="Antet"/>
    <w:uiPriority w:val="99"/>
    <w:rsid w:val="00424130"/>
    <w:rPr>
      <w:rFonts w:ascii="Times New Roman" w:eastAsia="Times New Roman" w:hAnsi="Times New Roman" w:cs="Times New Roman"/>
      <w:sz w:val="24"/>
      <w:szCs w:val="24"/>
    </w:rPr>
  </w:style>
  <w:style w:type="character" w:customStyle="1" w:styleId="x193iq5w">
    <w:name w:val="x193iq5w"/>
    <w:basedOn w:val="Fontdeparagrafimplicit"/>
    <w:rsid w:val="003C1748"/>
  </w:style>
  <w:style w:type="character" w:styleId="Robust">
    <w:name w:val="Strong"/>
    <w:basedOn w:val="Fontdeparagrafimplicit"/>
    <w:uiPriority w:val="22"/>
    <w:qFormat/>
    <w:rsid w:val="003C1748"/>
    <w:rPr>
      <w:b/>
      <w:bCs/>
    </w:rPr>
  </w:style>
  <w:style w:type="character" w:customStyle="1" w:styleId="d2edcug0">
    <w:name w:val="d2edcug0"/>
    <w:basedOn w:val="Fontdeparagrafimplicit"/>
    <w:rsid w:val="002F6D2C"/>
  </w:style>
  <w:style w:type="character" w:customStyle="1" w:styleId="Titlu1Caracter">
    <w:name w:val="Titlu 1 Caracter"/>
    <w:basedOn w:val="Fontdeparagrafimplicit"/>
    <w:link w:val="Titlu1"/>
    <w:uiPriority w:val="9"/>
    <w:rsid w:val="00D40670"/>
    <w:rPr>
      <w:rFonts w:ascii="Times New Roman" w:eastAsia="Times New Roman" w:hAnsi="Times New Roman" w:cs="Times New Roman"/>
      <w:b/>
      <w:bCs/>
      <w:kern w:val="36"/>
      <w:sz w:val="48"/>
      <w:szCs w:val="48"/>
    </w:rPr>
  </w:style>
  <w:style w:type="character" w:customStyle="1" w:styleId="markedcontent">
    <w:name w:val="markedcontent"/>
    <w:basedOn w:val="Fontdeparagrafimplicit"/>
    <w:rsid w:val="00FF7A14"/>
  </w:style>
  <w:style w:type="character" w:styleId="Accentuat">
    <w:name w:val="Emphasis"/>
    <w:basedOn w:val="Fontdeparagrafimplicit"/>
    <w:uiPriority w:val="20"/>
    <w:qFormat/>
    <w:rsid w:val="000609DE"/>
    <w:rPr>
      <w:i/>
      <w:iCs/>
    </w:rPr>
  </w:style>
  <w:style w:type="character" w:customStyle="1" w:styleId="selectable-text">
    <w:name w:val="selectable-text"/>
    <w:basedOn w:val="Fontdeparagrafimplicit"/>
    <w:rsid w:val="00870FF3"/>
  </w:style>
  <w:style w:type="character" w:styleId="MeniuneNerezolvat">
    <w:name w:val="Unresolved Mention"/>
    <w:basedOn w:val="Fontdeparagrafimplicit"/>
    <w:uiPriority w:val="99"/>
    <w:semiHidden/>
    <w:unhideWhenUsed/>
    <w:rsid w:val="00403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2465">
      <w:bodyDiv w:val="1"/>
      <w:marLeft w:val="0"/>
      <w:marRight w:val="0"/>
      <w:marTop w:val="0"/>
      <w:marBottom w:val="0"/>
      <w:divBdr>
        <w:top w:val="none" w:sz="0" w:space="0" w:color="auto"/>
        <w:left w:val="none" w:sz="0" w:space="0" w:color="auto"/>
        <w:bottom w:val="none" w:sz="0" w:space="0" w:color="auto"/>
        <w:right w:val="none" w:sz="0" w:space="0" w:color="auto"/>
      </w:divBdr>
    </w:div>
    <w:div w:id="127744654">
      <w:bodyDiv w:val="1"/>
      <w:marLeft w:val="0"/>
      <w:marRight w:val="0"/>
      <w:marTop w:val="0"/>
      <w:marBottom w:val="0"/>
      <w:divBdr>
        <w:top w:val="none" w:sz="0" w:space="0" w:color="auto"/>
        <w:left w:val="none" w:sz="0" w:space="0" w:color="auto"/>
        <w:bottom w:val="none" w:sz="0" w:space="0" w:color="auto"/>
        <w:right w:val="none" w:sz="0" w:space="0" w:color="auto"/>
      </w:divBdr>
    </w:div>
    <w:div w:id="388916532">
      <w:bodyDiv w:val="1"/>
      <w:marLeft w:val="0"/>
      <w:marRight w:val="0"/>
      <w:marTop w:val="0"/>
      <w:marBottom w:val="0"/>
      <w:divBdr>
        <w:top w:val="none" w:sz="0" w:space="0" w:color="auto"/>
        <w:left w:val="none" w:sz="0" w:space="0" w:color="auto"/>
        <w:bottom w:val="none" w:sz="0" w:space="0" w:color="auto"/>
        <w:right w:val="none" w:sz="0" w:space="0" w:color="auto"/>
      </w:divBdr>
    </w:div>
    <w:div w:id="540897679">
      <w:bodyDiv w:val="1"/>
      <w:marLeft w:val="0"/>
      <w:marRight w:val="0"/>
      <w:marTop w:val="0"/>
      <w:marBottom w:val="0"/>
      <w:divBdr>
        <w:top w:val="none" w:sz="0" w:space="0" w:color="auto"/>
        <w:left w:val="none" w:sz="0" w:space="0" w:color="auto"/>
        <w:bottom w:val="none" w:sz="0" w:space="0" w:color="auto"/>
        <w:right w:val="none" w:sz="0" w:space="0" w:color="auto"/>
      </w:divBdr>
    </w:div>
    <w:div w:id="853691803">
      <w:bodyDiv w:val="1"/>
      <w:marLeft w:val="0"/>
      <w:marRight w:val="0"/>
      <w:marTop w:val="0"/>
      <w:marBottom w:val="0"/>
      <w:divBdr>
        <w:top w:val="none" w:sz="0" w:space="0" w:color="auto"/>
        <w:left w:val="none" w:sz="0" w:space="0" w:color="auto"/>
        <w:bottom w:val="none" w:sz="0" w:space="0" w:color="auto"/>
        <w:right w:val="none" w:sz="0" w:space="0" w:color="auto"/>
      </w:divBdr>
      <w:divsChild>
        <w:div w:id="1267039239">
          <w:marLeft w:val="0"/>
          <w:marRight w:val="0"/>
          <w:marTop w:val="0"/>
          <w:marBottom w:val="0"/>
          <w:divBdr>
            <w:top w:val="none" w:sz="0" w:space="0" w:color="auto"/>
            <w:left w:val="none" w:sz="0" w:space="0" w:color="auto"/>
            <w:bottom w:val="none" w:sz="0" w:space="0" w:color="auto"/>
            <w:right w:val="none" w:sz="0" w:space="0" w:color="auto"/>
          </w:divBdr>
        </w:div>
      </w:divsChild>
    </w:div>
    <w:div w:id="910120958">
      <w:bodyDiv w:val="1"/>
      <w:marLeft w:val="0"/>
      <w:marRight w:val="0"/>
      <w:marTop w:val="0"/>
      <w:marBottom w:val="0"/>
      <w:divBdr>
        <w:top w:val="none" w:sz="0" w:space="0" w:color="auto"/>
        <w:left w:val="none" w:sz="0" w:space="0" w:color="auto"/>
        <w:bottom w:val="none" w:sz="0" w:space="0" w:color="auto"/>
        <w:right w:val="none" w:sz="0" w:space="0" w:color="auto"/>
      </w:divBdr>
      <w:divsChild>
        <w:div w:id="183590506">
          <w:marLeft w:val="0"/>
          <w:marRight w:val="0"/>
          <w:marTop w:val="0"/>
          <w:marBottom w:val="0"/>
          <w:divBdr>
            <w:top w:val="none" w:sz="0" w:space="0" w:color="auto"/>
            <w:left w:val="none" w:sz="0" w:space="0" w:color="auto"/>
            <w:bottom w:val="none" w:sz="0" w:space="0" w:color="auto"/>
            <w:right w:val="none" w:sz="0" w:space="0" w:color="auto"/>
          </w:divBdr>
        </w:div>
        <w:div w:id="1794211255">
          <w:marLeft w:val="0"/>
          <w:marRight w:val="0"/>
          <w:marTop w:val="0"/>
          <w:marBottom w:val="0"/>
          <w:divBdr>
            <w:top w:val="none" w:sz="0" w:space="0" w:color="auto"/>
            <w:left w:val="none" w:sz="0" w:space="0" w:color="auto"/>
            <w:bottom w:val="none" w:sz="0" w:space="0" w:color="auto"/>
            <w:right w:val="none" w:sz="0" w:space="0" w:color="auto"/>
          </w:divBdr>
        </w:div>
      </w:divsChild>
    </w:div>
    <w:div w:id="1000473992">
      <w:bodyDiv w:val="1"/>
      <w:marLeft w:val="0"/>
      <w:marRight w:val="0"/>
      <w:marTop w:val="0"/>
      <w:marBottom w:val="0"/>
      <w:divBdr>
        <w:top w:val="none" w:sz="0" w:space="0" w:color="auto"/>
        <w:left w:val="none" w:sz="0" w:space="0" w:color="auto"/>
        <w:bottom w:val="none" w:sz="0" w:space="0" w:color="auto"/>
        <w:right w:val="none" w:sz="0" w:space="0" w:color="auto"/>
      </w:divBdr>
    </w:div>
    <w:div w:id="1303774735">
      <w:bodyDiv w:val="1"/>
      <w:marLeft w:val="0"/>
      <w:marRight w:val="0"/>
      <w:marTop w:val="0"/>
      <w:marBottom w:val="0"/>
      <w:divBdr>
        <w:top w:val="none" w:sz="0" w:space="0" w:color="auto"/>
        <w:left w:val="none" w:sz="0" w:space="0" w:color="auto"/>
        <w:bottom w:val="none" w:sz="0" w:space="0" w:color="auto"/>
        <w:right w:val="none" w:sz="0" w:space="0" w:color="auto"/>
      </w:divBdr>
      <w:divsChild>
        <w:div w:id="306325839">
          <w:marLeft w:val="0"/>
          <w:marRight w:val="0"/>
          <w:marTop w:val="0"/>
          <w:marBottom w:val="0"/>
          <w:divBdr>
            <w:top w:val="none" w:sz="0" w:space="0" w:color="auto"/>
            <w:left w:val="none" w:sz="0" w:space="0" w:color="auto"/>
            <w:bottom w:val="none" w:sz="0" w:space="0" w:color="auto"/>
            <w:right w:val="none" w:sz="0" w:space="0" w:color="auto"/>
          </w:divBdr>
          <w:divsChild>
            <w:div w:id="1665086902">
              <w:marLeft w:val="0"/>
              <w:marRight w:val="0"/>
              <w:marTop w:val="0"/>
              <w:marBottom w:val="0"/>
              <w:divBdr>
                <w:top w:val="none" w:sz="0" w:space="0" w:color="auto"/>
                <w:left w:val="none" w:sz="0" w:space="0" w:color="auto"/>
                <w:bottom w:val="none" w:sz="0" w:space="0" w:color="auto"/>
                <w:right w:val="none" w:sz="0" w:space="0" w:color="auto"/>
              </w:divBdr>
            </w:div>
          </w:divsChild>
        </w:div>
        <w:div w:id="1577283177">
          <w:marLeft w:val="0"/>
          <w:marRight w:val="0"/>
          <w:marTop w:val="0"/>
          <w:marBottom w:val="0"/>
          <w:divBdr>
            <w:top w:val="none" w:sz="0" w:space="0" w:color="auto"/>
            <w:left w:val="none" w:sz="0" w:space="0" w:color="auto"/>
            <w:bottom w:val="none" w:sz="0" w:space="0" w:color="auto"/>
            <w:right w:val="none" w:sz="0" w:space="0" w:color="auto"/>
          </w:divBdr>
          <w:divsChild>
            <w:div w:id="5478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9451">
      <w:bodyDiv w:val="1"/>
      <w:marLeft w:val="0"/>
      <w:marRight w:val="0"/>
      <w:marTop w:val="0"/>
      <w:marBottom w:val="0"/>
      <w:divBdr>
        <w:top w:val="none" w:sz="0" w:space="0" w:color="auto"/>
        <w:left w:val="none" w:sz="0" w:space="0" w:color="auto"/>
        <w:bottom w:val="none" w:sz="0" w:space="0" w:color="auto"/>
        <w:right w:val="none" w:sz="0" w:space="0" w:color="auto"/>
      </w:divBdr>
    </w:div>
    <w:div w:id="1518957548">
      <w:bodyDiv w:val="1"/>
      <w:marLeft w:val="0"/>
      <w:marRight w:val="0"/>
      <w:marTop w:val="0"/>
      <w:marBottom w:val="0"/>
      <w:divBdr>
        <w:top w:val="none" w:sz="0" w:space="0" w:color="auto"/>
        <w:left w:val="none" w:sz="0" w:space="0" w:color="auto"/>
        <w:bottom w:val="none" w:sz="0" w:space="0" w:color="auto"/>
        <w:right w:val="none" w:sz="0" w:space="0" w:color="auto"/>
      </w:divBdr>
    </w:div>
    <w:div w:id="1737584082">
      <w:bodyDiv w:val="1"/>
      <w:marLeft w:val="0"/>
      <w:marRight w:val="0"/>
      <w:marTop w:val="0"/>
      <w:marBottom w:val="0"/>
      <w:divBdr>
        <w:top w:val="none" w:sz="0" w:space="0" w:color="auto"/>
        <w:left w:val="none" w:sz="0" w:space="0" w:color="auto"/>
        <w:bottom w:val="none" w:sz="0" w:space="0" w:color="auto"/>
        <w:right w:val="none" w:sz="0" w:space="0" w:color="auto"/>
      </w:divBdr>
    </w:div>
    <w:div w:id="1804500655">
      <w:bodyDiv w:val="1"/>
      <w:marLeft w:val="0"/>
      <w:marRight w:val="0"/>
      <w:marTop w:val="0"/>
      <w:marBottom w:val="0"/>
      <w:divBdr>
        <w:top w:val="none" w:sz="0" w:space="0" w:color="auto"/>
        <w:left w:val="none" w:sz="0" w:space="0" w:color="auto"/>
        <w:bottom w:val="none" w:sz="0" w:space="0" w:color="auto"/>
        <w:right w:val="none" w:sz="0" w:space="0" w:color="auto"/>
      </w:divBdr>
    </w:div>
    <w:div w:id="1979803764">
      <w:bodyDiv w:val="1"/>
      <w:marLeft w:val="0"/>
      <w:marRight w:val="0"/>
      <w:marTop w:val="0"/>
      <w:marBottom w:val="0"/>
      <w:divBdr>
        <w:top w:val="none" w:sz="0" w:space="0" w:color="auto"/>
        <w:left w:val="none" w:sz="0" w:space="0" w:color="auto"/>
        <w:bottom w:val="none" w:sz="0" w:space="0" w:color="auto"/>
        <w:right w:val="none" w:sz="0" w:space="0" w:color="auto"/>
      </w:divBdr>
    </w:div>
    <w:div w:id="2130010422">
      <w:bodyDiv w:val="1"/>
      <w:marLeft w:val="0"/>
      <w:marRight w:val="0"/>
      <w:marTop w:val="0"/>
      <w:marBottom w:val="0"/>
      <w:divBdr>
        <w:top w:val="none" w:sz="0" w:space="0" w:color="auto"/>
        <w:left w:val="none" w:sz="0" w:space="0" w:color="auto"/>
        <w:bottom w:val="none" w:sz="0" w:space="0" w:color="auto"/>
        <w:right w:val="none" w:sz="0" w:space="0" w:color="auto"/>
      </w:divBdr>
    </w:div>
    <w:div w:id="214449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putator.cuvant@isujvn.ro" TargetMode="External"/><Relationship Id="rId1" Type="http://schemas.openxmlformats.org/officeDocument/2006/relationships/hyperlink" Target="https://isuvn.igsu.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628</Words>
  <Characters>3649</Characters>
  <Application>Microsoft Office Word</Application>
  <DocSecurity>0</DocSecurity>
  <Lines>30</Lines>
  <Paragraphs>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Sindicatul Dreptatea</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Pirvu Cristina</dc:creator>
  <cp:keywords/>
  <dc:description/>
  <cp:lastModifiedBy>Florin Olaru</cp:lastModifiedBy>
  <cp:revision>6</cp:revision>
  <cp:lastPrinted>2025-03-26T12:41:00Z</cp:lastPrinted>
  <dcterms:created xsi:type="dcterms:W3CDTF">2025-06-19T06:49:00Z</dcterms:created>
  <dcterms:modified xsi:type="dcterms:W3CDTF">2025-06-19T09:24:00Z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68525e3b5dc4ce1028430293b987dfb3947be3115c27c7b3010b2aaec705d196</vt:lpwstr>
  </property>
</Properties>
</file>