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657ED" w:rsidRDefault="000657ED">
      <w:r w:rsidRPr="000657ED">
        <w:t>Bună seara, E fericire mare printre fermierii vrânceni, nu ne vine să credem ca după atâția ani de secetă  ne plouă ca odinioară când nu eram “binecuvântați “ cu acest sistem antigrindină. Avem anul acesta culturi cum nu am mai avut de cca 8 ani in Vrancea. Dupa atâția ani in care am fost condamnați la seceta extremă de catre niște persoane “inconștiente “ In sfârșit  ne putem bucura de fulgere și de zgomotul tunetelor  si bineînțeles de ploile de vara mult dorite și interzise noua de atat amar de vreme. Consider ca avem cel mai capabil ministru al agriculturii din ultimii 35 de ani  un om deștept care vede realitatea și este pt noi fermierii. Să-i dea Dumnezeu sănătate și putere să meargă mai departe și să destructureze acesta clica mafiota care a distrus mare parte din agricultura României și a falimentat mulți fermieri și bineînțeles a pus în pericol securitatea alimentară a acestei țări. Fermele mele se bucură din toamnă și până astăzi de precipitații ca în vremurile bune  iar culturile sunt excepționale fapt ce ne motivează să ne continuăm activitatea în acest sector. Ne plouă aproape săptămânal  iar de cca o săptămână chiar în fiecare zi. Acum câteva ore ne-a plouat la o fermă 11 l m2, la alta 15 lm2 și la fermă de lângă Rm. Sărat peste 40 l m2. Asta e dovada elocventă ca nenorocirea și agonia prin care am trecut atâția ani se datorează acestui sistem antigrindină.</w:t>
      </w:r>
    </w:p>
    <w:sectPr w:rsidR="000657ED" w:rsidSect="00DB2AA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moder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7ED"/>
    <w:rsid w:val="000657ED"/>
    <w:rsid w:val="00DB2AAA"/>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1A5D920-0454-6241-BEDF-F4A0A2663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208</Words>
  <Characters>1186</Characters>
  <Application>Microsoft Office Word</Application>
  <DocSecurity>0</DocSecurity>
  <Lines>9</Lines>
  <Paragraphs>2</Paragraphs>
  <ScaleCrop>false</ScaleCrop>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2025-05-25T10:00:00Z</dcterms:created>
  <dcterms:modified xsi:type="dcterms:W3CDTF">2025-05-25T10:02:00Z</dcterms:modified>
</cp:coreProperties>
</file>