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2306299"/>
    <w:p w14:paraId="5563CF55" w14:textId="77777777" w:rsidR="006A218A" w:rsidRPr="00FA0358" w:rsidRDefault="006A218A" w:rsidP="005C7606">
      <w:pPr>
        <w:ind w:left="2124"/>
        <w:jc w:val="both"/>
        <w:rPr>
          <w:b/>
          <w:i/>
        </w:rPr>
      </w:pPr>
      <w:r>
        <w:rPr>
          <w:noProof/>
        </w:rPr>
        <mc:AlternateContent>
          <mc:Choice Requires="wps">
            <w:drawing>
              <wp:anchor distT="0" distB="0" distL="114300" distR="114300" simplePos="0" relativeHeight="251660288" behindDoc="0" locked="0" layoutInCell="1" allowOverlap="1" wp14:anchorId="5D7D8223" wp14:editId="6FDB17B4">
                <wp:simplePos x="0" y="0"/>
                <wp:positionH relativeFrom="column">
                  <wp:posOffset>-373380</wp:posOffset>
                </wp:positionH>
                <wp:positionV relativeFrom="paragraph">
                  <wp:posOffset>39370</wp:posOffset>
                </wp:positionV>
                <wp:extent cx="4124325" cy="1357630"/>
                <wp:effectExtent l="0" t="0" r="0" b="0"/>
                <wp:wrapNone/>
                <wp:docPr id="4" name="Casetă tex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894DE" w14:textId="77777777" w:rsidR="006A218A" w:rsidRPr="00AD2C30" w:rsidRDefault="006A218A" w:rsidP="006A218A">
                            <w:pPr>
                              <w:jc w:val="center"/>
                              <w:rPr>
                                <w:sz w:val="20"/>
                                <w:szCs w:val="20"/>
                              </w:rPr>
                            </w:pPr>
                            <w:r w:rsidRPr="00AD2C30">
                              <w:rPr>
                                <w:sz w:val="20"/>
                                <w:szCs w:val="20"/>
                              </w:rPr>
                              <w:t>MINISTERUL AFACERILOR INTERNE</w:t>
                            </w:r>
                          </w:p>
                          <w:p w14:paraId="2293C6B1" w14:textId="77777777" w:rsidR="006A218A" w:rsidRPr="00AD2C30" w:rsidRDefault="006A218A" w:rsidP="006A218A">
                            <w:pPr>
                              <w:jc w:val="center"/>
                              <w:rPr>
                                <w:sz w:val="20"/>
                                <w:szCs w:val="20"/>
                              </w:rPr>
                            </w:pPr>
                            <w:r w:rsidRPr="00AD2C30">
                              <w:rPr>
                                <w:sz w:val="20"/>
                                <w:szCs w:val="20"/>
                              </w:rPr>
                              <w:t>DEPARTAMENTUL PENTRU SITUAŢII DE URGENŢĂ</w:t>
                            </w:r>
                          </w:p>
                          <w:p w14:paraId="1A3A3711" w14:textId="77777777" w:rsidR="006A218A" w:rsidRPr="00AD2C30" w:rsidRDefault="006A218A" w:rsidP="006A218A">
                            <w:pPr>
                              <w:jc w:val="center"/>
                              <w:rPr>
                                <w:b/>
                                <w:sz w:val="20"/>
                                <w:szCs w:val="20"/>
                              </w:rPr>
                            </w:pPr>
                            <w:r w:rsidRPr="00AD2C30">
                              <w:rPr>
                                <w:b/>
                                <w:sz w:val="20"/>
                                <w:szCs w:val="20"/>
                              </w:rPr>
                              <w:t xml:space="preserve">INSPECTORATUL GENERAL PENTRU SITUAŢII DE URGENŢĂ </w:t>
                            </w:r>
                          </w:p>
                          <w:p w14:paraId="465F3495" w14:textId="77777777" w:rsidR="006A218A" w:rsidRPr="00AD2C30" w:rsidRDefault="006A218A" w:rsidP="006A218A">
                            <w:pPr>
                              <w:jc w:val="center"/>
                              <w:rPr>
                                <w:b/>
                                <w:sz w:val="20"/>
                                <w:szCs w:val="20"/>
                              </w:rPr>
                            </w:pPr>
                            <w:r w:rsidRPr="00AD2C30">
                              <w:rPr>
                                <w:b/>
                                <w:sz w:val="20"/>
                                <w:szCs w:val="20"/>
                              </w:rPr>
                              <w:t xml:space="preserve">INSPECTORATUL PENTRU SITUAŢII DE URGENŢĂ </w:t>
                            </w:r>
                          </w:p>
                          <w:p w14:paraId="4D7114D1" w14:textId="77777777" w:rsidR="006A218A" w:rsidRPr="00AD2C30" w:rsidRDefault="006A218A" w:rsidP="006A218A">
                            <w:pPr>
                              <w:jc w:val="center"/>
                              <w:rPr>
                                <w:b/>
                                <w:sz w:val="20"/>
                                <w:szCs w:val="20"/>
                              </w:rPr>
                            </w:pPr>
                            <w:r w:rsidRPr="00AD2C30">
                              <w:rPr>
                                <w:b/>
                                <w:sz w:val="20"/>
                                <w:szCs w:val="20"/>
                              </w:rPr>
                              <w:t>„Anghel Saligny” AL JUDEŢULUI VRANCEA</w:t>
                            </w:r>
                          </w:p>
                          <w:p w14:paraId="063863DB" w14:textId="77777777" w:rsidR="006A218A" w:rsidRPr="00AD2C30" w:rsidRDefault="006A218A" w:rsidP="006A218A">
                            <w:pPr>
                              <w:jc w:val="center"/>
                              <w:rPr>
                                <w:b/>
                                <w:sz w:val="20"/>
                                <w:szCs w:val="20"/>
                              </w:rPr>
                            </w:pPr>
                            <w:r>
                              <w:rPr>
                                <w:b/>
                                <w:noProof/>
                                <w:sz w:val="20"/>
                                <w:szCs w:val="20"/>
                                <w:lang w:eastAsia="ro-RO"/>
                              </w:rPr>
                              <w:drawing>
                                <wp:inline distT="0" distB="0" distL="0" distR="0" wp14:anchorId="3C5B7870" wp14:editId="1C283D27">
                                  <wp:extent cx="498143" cy="497893"/>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U Vrancea-color contur 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195" cy="49694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D8223" id="_x0000_t202" coordsize="21600,21600" o:spt="202" path="m,l,21600r21600,l21600,xe">
                <v:stroke joinstyle="miter"/>
                <v:path gradientshapeok="t" o:connecttype="rect"/>
              </v:shapetype>
              <v:shape id="Casetă text 4" o:spid="_x0000_s1026" type="#_x0000_t202" style="position:absolute;left:0;text-align:left;margin-left:-29.4pt;margin-top:3.1pt;width:324.75pt;height:10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" stroked="f">
                <v:textbox>
                  <w:txbxContent>
                    <w:p w14:paraId="329894DE" w14:textId="77777777" w:rsidR="006A218A" w:rsidRPr="00AD2C30" w:rsidRDefault="006A218A" w:rsidP="006A218A">
                      <w:pPr>
                        <w:jc w:val="center"/>
                        <w:rPr>
                          <w:sz w:val="20"/>
                          <w:szCs w:val="20"/>
                        </w:rPr>
                      </w:pPr>
                      <w:r w:rsidRPr="00AD2C30">
                        <w:rPr>
                          <w:sz w:val="20"/>
                          <w:szCs w:val="20"/>
                        </w:rPr>
                        <w:t>MINISTERUL AFACERILOR INTERNE</w:t>
                      </w:r>
                    </w:p>
                    <w:p w14:paraId="2293C6B1" w14:textId="77777777" w:rsidR="006A218A" w:rsidRPr="00AD2C30" w:rsidRDefault="006A218A" w:rsidP="006A218A">
                      <w:pPr>
                        <w:jc w:val="center"/>
                        <w:rPr>
                          <w:sz w:val="20"/>
                          <w:szCs w:val="20"/>
                        </w:rPr>
                      </w:pPr>
                      <w:r w:rsidRPr="00AD2C30">
                        <w:rPr>
                          <w:sz w:val="20"/>
                          <w:szCs w:val="20"/>
                        </w:rPr>
                        <w:t>DEPARTAMENTUL PENTRU SITUAŢII DE URGENŢĂ</w:t>
                      </w:r>
                    </w:p>
                    <w:p w14:paraId="1A3A3711" w14:textId="77777777" w:rsidR="006A218A" w:rsidRPr="00AD2C30" w:rsidRDefault="006A218A" w:rsidP="006A218A">
                      <w:pPr>
                        <w:jc w:val="center"/>
                        <w:rPr>
                          <w:b/>
                          <w:sz w:val="20"/>
                          <w:szCs w:val="20"/>
                        </w:rPr>
                      </w:pPr>
                      <w:r w:rsidRPr="00AD2C30">
                        <w:rPr>
                          <w:b/>
                          <w:sz w:val="20"/>
                          <w:szCs w:val="20"/>
                        </w:rPr>
                        <w:t xml:space="preserve">INSPECTORATUL GENERAL PENTRU SITUAŢII DE URGENŢĂ </w:t>
                      </w:r>
                    </w:p>
                    <w:p w14:paraId="465F3495" w14:textId="77777777" w:rsidR="006A218A" w:rsidRPr="00AD2C30" w:rsidRDefault="006A218A" w:rsidP="006A218A">
                      <w:pPr>
                        <w:jc w:val="center"/>
                        <w:rPr>
                          <w:b/>
                          <w:sz w:val="20"/>
                          <w:szCs w:val="20"/>
                        </w:rPr>
                      </w:pPr>
                      <w:r w:rsidRPr="00AD2C30">
                        <w:rPr>
                          <w:b/>
                          <w:sz w:val="20"/>
                          <w:szCs w:val="20"/>
                        </w:rPr>
                        <w:t xml:space="preserve">INSPECTORATUL PENTRU SITUAŢII DE URGENŢĂ </w:t>
                      </w:r>
                    </w:p>
                    <w:p w14:paraId="4D7114D1" w14:textId="77777777" w:rsidR="006A218A" w:rsidRPr="00AD2C30" w:rsidRDefault="006A218A" w:rsidP="006A218A">
                      <w:pPr>
                        <w:jc w:val="center"/>
                        <w:rPr>
                          <w:b/>
                          <w:sz w:val="20"/>
                          <w:szCs w:val="20"/>
                        </w:rPr>
                      </w:pPr>
                      <w:r w:rsidRPr="00AD2C30">
                        <w:rPr>
                          <w:b/>
                          <w:sz w:val="20"/>
                          <w:szCs w:val="20"/>
                        </w:rPr>
                        <w:t>„Anghel Saligny” AL JUDEŢULUI VRANCEA</w:t>
                      </w:r>
                    </w:p>
                    <w:p w14:paraId="063863DB" w14:textId="77777777" w:rsidR="006A218A" w:rsidRPr="00AD2C30" w:rsidRDefault="006A218A" w:rsidP="006A218A">
                      <w:pPr>
                        <w:jc w:val="center"/>
                        <w:rPr>
                          <w:b/>
                          <w:sz w:val="20"/>
                          <w:szCs w:val="20"/>
                        </w:rPr>
                      </w:pPr>
                      <w:r>
                        <w:rPr>
                          <w:b/>
                          <w:noProof/>
                          <w:sz w:val="20"/>
                          <w:szCs w:val="20"/>
                          <w:lang w:eastAsia="ro-RO"/>
                        </w:rPr>
                        <w:drawing>
                          <wp:inline distT="0" distB="0" distL="0" distR="0" wp14:anchorId="3C5B7870" wp14:editId="1C283D27">
                            <wp:extent cx="498143" cy="497893"/>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U Vrancea-color contur 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195" cy="496946"/>
                                    </a:xfrm>
                                    <a:prstGeom prst="rect">
                                      <a:avLst/>
                                    </a:prstGeom>
                                  </pic:spPr>
                                </pic:pic>
                              </a:graphicData>
                            </a:graphic>
                          </wp:inline>
                        </w:drawing>
                      </w:r>
                    </w:p>
                  </w:txbxContent>
                </v:textbox>
              </v:shape>
            </w:pict>
          </mc:Fallback>
        </mc:AlternateContent>
      </w:r>
    </w:p>
    <w:p w14:paraId="7115D9D3" w14:textId="77777777" w:rsidR="006A218A" w:rsidRPr="00FA0358" w:rsidRDefault="006A218A" w:rsidP="005C7606">
      <w:r>
        <w:rPr>
          <w:noProof/>
        </w:rPr>
        <mc:AlternateContent>
          <mc:Choice Requires="wps">
            <w:drawing>
              <wp:anchor distT="0" distB="0" distL="114300" distR="114300" simplePos="0" relativeHeight="251661312" behindDoc="0" locked="0" layoutInCell="1" allowOverlap="1" wp14:anchorId="2F4E1D4F" wp14:editId="62C73B56">
                <wp:simplePos x="0" y="0"/>
                <wp:positionH relativeFrom="column">
                  <wp:posOffset>4709160</wp:posOffset>
                </wp:positionH>
                <wp:positionV relativeFrom="paragraph">
                  <wp:posOffset>-26670</wp:posOffset>
                </wp:positionV>
                <wp:extent cx="1409700" cy="752475"/>
                <wp:effectExtent l="0" t="0" r="0" b="9525"/>
                <wp:wrapNone/>
                <wp:docPr id="6" name="Casetă tex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752475"/>
                        </a:xfrm>
                        <a:prstGeom prst="rect">
                          <a:avLst/>
                        </a:prstGeom>
                        <a:solidFill>
                          <a:sysClr val="window" lastClr="FFFFFF"/>
                        </a:solidFill>
                        <a:ln w="6350">
                          <a:solidFill>
                            <a:sysClr val="window" lastClr="FFFFFF"/>
                          </a:solidFill>
                        </a:ln>
                        <a:effectLst/>
                      </wps:spPr>
                      <wps:txbx>
                        <w:txbxContent>
                          <w:p w14:paraId="4EBEBA30" w14:textId="77777777" w:rsidR="006A218A" w:rsidRPr="00B25EB8" w:rsidRDefault="006A218A" w:rsidP="006A218A">
                            <w:pPr>
                              <w:rPr>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4E1D4F" id="Casetă text 6" o:spid="_x0000_s1027" type="#_x0000_t202" style="position:absolute;margin-left:370.8pt;margin-top:-2.1pt;width:111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" fillcolor="window" strokecolor="window" strokeweight=".5pt">
                <v:path arrowok="t"/>
                <v:textbox>
                  <w:txbxContent>
                    <w:p w14:paraId="4EBEBA30" w14:textId="77777777" w:rsidR="006A218A" w:rsidRPr="00B25EB8" w:rsidRDefault="006A218A" w:rsidP="006A218A">
                      <w:pPr>
                        <w:rPr>
                          <w:color w:val="FFFFFF"/>
                        </w:rPr>
                      </w:pPr>
                    </w:p>
                  </w:txbxContent>
                </v:textbox>
              </v:shape>
            </w:pict>
          </mc:Fallback>
        </mc:AlternateContent>
      </w:r>
    </w:p>
    <w:p w14:paraId="6E526DB5" w14:textId="77777777" w:rsidR="006A218A" w:rsidRPr="00FA0358" w:rsidRDefault="006A218A" w:rsidP="005C7606"/>
    <w:p w14:paraId="6B47B4E8" w14:textId="77777777" w:rsidR="006A218A" w:rsidRPr="00FA0358" w:rsidRDefault="006A218A" w:rsidP="005C7606"/>
    <w:p w14:paraId="38F427BC" w14:textId="77777777" w:rsidR="006A218A" w:rsidRPr="00FA0358" w:rsidRDefault="006A218A" w:rsidP="005C7606"/>
    <w:p w14:paraId="09A53017" w14:textId="77777777" w:rsidR="006A218A" w:rsidRPr="00FA0358" w:rsidRDefault="006A218A" w:rsidP="005C7606"/>
    <w:p w14:paraId="21329F33" w14:textId="77777777" w:rsidR="006A218A" w:rsidRPr="00FA0358" w:rsidRDefault="006A218A" w:rsidP="005C7606"/>
    <w:p w14:paraId="2E122DE3" w14:textId="77777777" w:rsidR="006A218A" w:rsidRPr="00FA0358" w:rsidRDefault="006A218A" w:rsidP="005C7606"/>
    <w:p w14:paraId="0A772673" w14:textId="77777777" w:rsidR="006A218A" w:rsidRPr="00FA0358" w:rsidRDefault="006A218A" w:rsidP="005C7606">
      <w:r>
        <w:rPr>
          <w:noProof/>
        </w:rPr>
        <mc:AlternateContent>
          <mc:Choice Requires="wps">
            <w:drawing>
              <wp:anchor distT="4294967294" distB="4294967294" distL="114300" distR="114300" simplePos="0" relativeHeight="251659264" behindDoc="0" locked="0" layoutInCell="1" allowOverlap="1" wp14:anchorId="103C31B4" wp14:editId="40218A30">
                <wp:simplePos x="0" y="0"/>
                <wp:positionH relativeFrom="column">
                  <wp:posOffset>0</wp:posOffset>
                </wp:positionH>
                <wp:positionV relativeFrom="paragraph">
                  <wp:posOffset>49530</wp:posOffset>
                </wp:positionV>
                <wp:extent cx="6400800" cy="0"/>
                <wp:effectExtent l="0" t="19050" r="38100" b="38100"/>
                <wp:wrapNone/>
                <wp:docPr id="2" name="Conector drep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7C41B" id="Conector drept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9pt" to="7in,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" strokeweight="4pt">
                <v:stroke linestyle="thickThin"/>
              </v:line>
            </w:pict>
          </mc:Fallback>
        </mc:AlternateContent>
      </w:r>
      <w:r w:rsidRPr="00FA0358">
        <w:t xml:space="preserve">  </w:t>
      </w:r>
    </w:p>
    <w:p w14:paraId="4F307E28" w14:textId="1C658468" w:rsidR="001C4B5D" w:rsidRDefault="007D5FD7" w:rsidP="001E4F8B">
      <w:pPr>
        <w:ind w:left="7200" w:hanging="7200"/>
        <w:rPr>
          <w:b/>
          <w:i/>
        </w:rPr>
      </w:pPr>
      <w:r w:rsidRPr="00FA0358">
        <w:rPr>
          <w:b/>
          <w:i/>
        </w:rPr>
        <w:t xml:space="preserve">Persoană de contact: </w:t>
      </w:r>
      <w:r>
        <w:rPr>
          <w:b/>
          <w:i/>
        </w:rPr>
        <w:t>Mr. Olaru Florin</w:t>
      </w:r>
      <w:r w:rsidRPr="00FA0358">
        <w:rPr>
          <w:b/>
          <w:i/>
        </w:rPr>
        <w:t>, tel: 0755057570</w:t>
      </w:r>
      <w:r w:rsidRPr="00FA0358">
        <w:rPr>
          <w:b/>
          <w:i/>
        </w:rPr>
        <w:tab/>
      </w:r>
      <w:r w:rsidR="001C4B5D">
        <w:rPr>
          <w:b/>
          <w:i/>
        </w:rPr>
        <w:t xml:space="preserve">Nr. </w:t>
      </w:r>
      <w:r w:rsidR="00A92393">
        <w:rPr>
          <w:b/>
          <w:i/>
        </w:rPr>
        <w:t>1</w:t>
      </w:r>
      <w:r w:rsidR="0088322F">
        <w:rPr>
          <w:b/>
          <w:i/>
        </w:rPr>
        <w:t>5</w:t>
      </w:r>
    </w:p>
    <w:p w14:paraId="60AB0FCC" w14:textId="050BA8AE" w:rsidR="000365D3" w:rsidRPr="00441CCB" w:rsidRDefault="00084DE8" w:rsidP="00441CCB">
      <w:pPr>
        <w:ind w:left="7200"/>
        <w:rPr>
          <w:b/>
          <w:i/>
        </w:rPr>
      </w:pPr>
      <w:r w:rsidRPr="00FA0358">
        <w:rPr>
          <w:b/>
          <w:i/>
        </w:rPr>
        <w:t>Focșani</w:t>
      </w:r>
      <w:r w:rsidR="007D5FD7" w:rsidRPr="00FA0358">
        <w:rPr>
          <w:b/>
          <w:i/>
        </w:rPr>
        <w:t xml:space="preserve">, </w:t>
      </w:r>
      <w:r w:rsidR="00A92393">
        <w:rPr>
          <w:b/>
          <w:i/>
        </w:rPr>
        <w:t>16</w:t>
      </w:r>
      <w:r w:rsidR="007D5FD7" w:rsidRPr="00FA0358">
        <w:rPr>
          <w:b/>
          <w:i/>
        </w:rPr>
        <w:t>.</w:t>
      </w:r>
      <w:r w:rsidR="00006E5C">
        <w:rPr>
          <w:b/>
          <w:i/>
        </w:rPr>
        <w:t>0</w:t>
      </w:r>
      <w:r w:rsidR="00A92393">
        <w:rPr>
          <w:b/>
          <w:i/>
        </w:rPr>
        <w:t>2</w:t>
      </w:r>
      <w:r w:rsidR="007D5FD7" w:rsidRPr="00FA0358">
        <w:rPr>
          <w:b/>
          <w:i/>
        </w:rPr>
        <w:t>.202</w:t>
      </w:r>
      <w:bookmarkEnd w:id="0"/>
      <w:r w:rsidR="00006E5C">
        <w:rPr>
          <w:b/>
          <w:i/>
        </w:rPr>
        <w:t>6</w:t>
      </w:r>
    </w:p>
    <w:p w14:paraId="5178CBA6" w14:textId="0BAA58AA" w:rsidR="00006E5C" w:rsidRDefault="00006E5C" w:rsidP="006109F3">
      <w:pPr>
        <w:rPr>
          <w:b/>
          <w:sz w:val="28"/>
          <w:szCs w:val="28"/>
          <w:lang w:eastAsia="ro-RO"/>
        </w:rPr>
      </w:pPr>
    </w:p>
    <w:p w14:paraId="51EF4BC3" w14:textId="15E145DE" w:rsidR="000365D3" w:rsidRDefault="000365D3" w:rsidP="00030799">
      <w:pPr>
        <w:rPr>
          <w:b/>
          <w:sz w:val="28"/>
          <w:szCs w:val="28"/>
          <w:lang w:eastAsia="ro-RO"/>
        </w:rPr>
      </w:pPr>
    </w:p>
    <w:p w14:paraId="53062C69" w14:textId="77777777" w:rsidR="00A92393" w:rsidRDefault="00A92393" w:rsidP="0088322F">
      <w:pPr>
        <w:rPr>
          <w:b/>
          <w:sz w:val="28"/>
          <w:szCs w:val="28"/>
          <w:lang w:eastAsia="ro-RO"/>
        </w:rPr>
      </w:pPr>
    </w:p>
    <w:p w14:paraId="435A4E3D" w14:textId="54C2DF87" w:rsidR="001E4F8B" w:rsidRPr="001C4B5D" w:rsidRDefault="004D69F3" w:rsidP="001C4B5D">
      <w:pPr>
        <w:jc w:val="center"/>
        <w:rPr>
          <w:b/>
          <w:sz w:val="28"/>
          <w:szCs w:val="28"/>
          <w:lang w:eastAsia="ro-RO"/>
        </w:rPr>
      </w:pPr>
      <w:r>
        <w:rPr>
          <w:b/>
          <w:sz w:val="28"/>
          <w:szCs w:val="28"/>
          <w:lang w:eastAsia="ro-RO"/>
        </w:rPr>
        <w:t>BULETIN INFORMATIV</w:t>
      </w:r>
    </w:p>
    <w:p w14:paraId="195B08F3" w14:textId="77777777" w:rsidR="0088322F" w:rsidRPr="0008243A" w:rsidRDefault="0088322F" w:rsidP="0088322F">
      <w:pPr>
        <w:jc w:val="center"/>
        <w:rPr>
          <w:sz w:val="28"/>
          <w:szCs w:val="28"/>
        </w:rPr>
      </w:pPr>
      <w:bookmarkStart w:id="1" w:name="_Hlk213067718"/>
      <w:r w:rsidRPr="0008243A">
        <w:rPr>
          <w:b/>
          <w:bCs/>
          <w:sz w:val="28"/>
          <w:szCs w:val="28"/>
        </w:rPr>
        <w:t>Plutonier adjutant șef Vlad Costel – Pompierul lunii ianuarie 2026</w:t>
      </w:r>
    </w:p>
    <w:p w14:paraId="09426412" w14:textId="77777777" w:rsidR="0088322F" w:rsidRDefault="0088322F" w:rsidP="0088322F"/>
    <w:p w14:paraId="39B93395" w14:textId="77777777" w:rsidR="00EB7FA7" w:rsidRPr="00EB7FA7" w:rsidRDefault="00EB7FA7" w:rsidP="00EB7FA7">
      <w:pPr>
        <w:ind w:firstLine="720"/>
        <w:jc w:val="both"/>
        <w:rPr>
          <w:sz w:val="28"/>
          <w:szCs w:val="28"/>
        </w:rPr>
      </w:pPr>
    </w:p>
    <w:p w14:paraId="274CACF1" w14:textId="4BCFBB5F" w:rsidR="00EB7FA7" w:rsidRPr="00CD405F" w:rsidRDefault="00EB7FA7" w:rsidP="00EB7FA7">
      <w:pPr>
        <w:ind w:firstLine="720"/>
        <w:jc w:val="both"/>
        <w:rPr>
          <w:b/>
          <w:bCs/>
          <w:i/>
          <w:iCs/>
          <w:sz w:val="28"/>
          <w:szCs w:val="28"/>
        </w:rPr>
      </w:pPr>
      <w:r w:rsidRPr="00EB7FA7">
        <w:rPr>
          <w:sz w:val="28"/>
          <w:szCs w:val="28"/>
        </w:rPr>
        <w:t xml:space="preserve">În semn de apreciere pentru profesionalismul, curajul și devotamentul demonstrate în misiunile desfășurate, </w:t>
      </w:r>
      <w:r w:rsidRPr="00CD405F">
        <w:rPr>
          <w:b/>
          <w:bCs/>
          <w:i/>
          <w:iCs/>
          <w:sz w:val="28"/>
          <w:szCs w:val="28"/>
        </w:rPr>
        <w:t>plutonierul adjutant șef Vlad Costel</w:t>
      </w:r>
      <w:r w:rsidRPr="00EB7FA7">
        <w:rPr>
          <w:sz w:val="28"/>
          <w:szCs w:val="28"/>
        </w:rPr>
        <w:t xml:space="preserve"> a fost desemnat </w:t>
      </w:r>
      <w:r w:rsidRPr="00CD405F">
        <w:rPr>
          <w:b/>
          <w:bCs/>
          <w:i/>
          <w:iCs/>
          <w:sz w:val="28"/>
          <w:szCs w:val="28"/>
        </w:rPr>
        <w:t>Pompierul lunii ianuarie 2026.</w:t>
      </w:r>
    </w:p>
    <w:p w14:paraId="2A5221C9" w14:textId="63D96D8D" w:rsidR="0088322F" w:rsidRPr="0008243A" w:rsidRDefault="0088322F" w:rsidP="00EB7FA7">
      <w:pPr>
        <w:ind w:firstLine="720"/>
        <w:jc w:val="both"/>
        <w:rPr>
          <w:sz w:val="28"/>
          <w:szCs w:val="28"/>
        </w:rPr>
      </w:pPr>
      <w:r w:rsidRPr="0008243A">
        <w:rPr>
          <w:sz w:val="28"/>
          <w:szCs w:val="28"/>
        </w:rPr>
        <w:t xml:space="preserve">Distincția vine ca urmare a intervenției din data de </w:t>
      </w:r>
      <w:r w:rsidRPr="0008243A">
        <w:rPr>
          <w:b/>
          <w:bCs/>
          <w:sz w:val="28"/>
          <w:szCs w:val="28"/>
        </w:rPr>
        <w:t>27 ianuarie 2026</w:t>
      </w:r>
      <w:r w:rsidRPr="0008243A">
        <w:rPr>
          <w:sz w:val="28"/>
          <w:szCs w:val="28"/>
        </w:rPr>
        <w:t>, desfășurată în comuna Câmpineanca, unde echipajele operative au fost solicitate să intervină pentru salvarea unei persoane căzute într-o fosă septică, cu o adâncime de aproximativ 4 metri. Situația a impus o intervenție rapidă, precisă și desfășurată în condiții de risc major, într-un mediu ostil și cu acces dificil.</w:t>
      </w:r>
    </w:p>
    <w:p w14:paraId="2BE6D93D" w14:textId="77777777" w:rsidR="0088322F" w:rsidRPr="0008243A" w:rsidRDefault="0088322F" w:rsidP="00EB7FA7">
      <w:pPr>
        <w:ind w:firstLine="720"/>
        <w:jc w:val="both"/>
        <w:rPr>
          <w:sz w:val="28"/>
          <w:szCs w:val="28"/>
        </w:rPr>
      </w:pPr>
      <w:r w:rsidRPr="0008243A">
        <w:rPr>
          <w:sz w:val="28"/>
          <w:szCs w:val="28"/>
        </w:rPr>
        <w:t>Plt. adj. șef Vlad Costel a acționat cu promptitudine și stăpânire de sine, utilizând tehnica specifică de salvare din spații înguste. Cu ajutorul trepiedului și al echipamentelor speciale din dotare, a reușit extragerea în siguranță a victimei, contribuind decisiv la finalizarea cu succes a misiunii. Profesionalismul, experiența și capacitatea de coordonare au fost esențiale în gestionarea acestei intervenții complexe.</w:t>
      </w:r>
    </w:p>
    <w:p w14:paraId="5228BBFF" w14:textId="2214D95F" w:rsidR="0088322F" w:rsidRPr="0008243A" w:rsidRDefault="0088322F" w:rsidP="00EB7FA7">
      <w:pPr>
        <w:ind w:firstLine="720"/>
        <w:jc w:val="both"/>
        <w:rPr>
          <w:sz w:val="28"/>
          <w:szCs w:val="28"/>
        </w:rPr>
      </w:pPr>
      <w:r w:rsidRPr="0008243A">
        <w:rPr>
          <w:sz w:val="28"/>
          <w:szCs w:val="28"/>
        </w:rPr>
        <w:t xml:space="preserve">Activitatea sa reflectă nu doar un nivel ridicat de pregătire profesională, ci și un profund simț al datoriei, calități indispensabile meseriei de pompier. Prin implicarea constantă în misiunile operative și prin atitudinea sa exemplară, </w:t>
      </w:r>
      <w:r w:rsidR="00CD405F">
        <w:rPr>
          <w:sz w:val="28"/>
          <w:szCs w:val="28"/>
        </w:rPr>
        <w:t>p</w:t>
      </w:r>
      <w:r w:rsidRPr="0008243A">
        <w:rPr>
          <w:sz w:val="28"/>
          <w:szCs w:val="28"/>
        </w:rPr>
        <w:t>lt. adj. șef Vlad Costel reprezintă un model pentru colegi și un sprijin real pentru comunitate.</w:t>
      </w:r>
    </w:p>
    <w:p w14:paraId="7FC1005F" w14:textId="77777777" w:rsidR="0088322F" w:rsidRPr="0008243A" w:rsidRDefault="0088322F" w:rsidP="00EB7FA7">
      <w:pPr>
        <w:ind w:firstLine="720"/>
        <w:jc w:val="both"/>
        <w:rPr>
          <w:sz w:val="28"/>
          <w:szCs w:val="28"/>
        </w:rPr>
      </w:pPr>
      <w:r w:rsidRPr="0008243A">
        <w:rPr>
          <w:sz w:val="28"/>
          <w:szCs w:val="28"/>
        </w:rPr>
        <w:t>Dincolo de uniforma militară, este un om dedicat familiei, fiind căsătorit și tată a doi copii. Reușește să îmbine cu echilibru viața personală cu responsabilitățile profesionale, demonstrând că devotamentul, disciplina și respectul sunt valori care îl definesc atât ca pompier, cât și ca soț și tată.</w:t>
      </w:r>
    </w:p>
    <w:p w14:paraId="2A383B71" w14:textId="020D33A5" w:rsidR="0088322F" w:rsidRDefault="0088322F" w:rsidP="00EB7FA7">
      <w:pPr>
        <w:ind w:firstLine="720"/>
        <w:jc w:val="both"/>
        <w:rPr>
          <w:sz w:val="28"/>
          <w:szCs w:val="28"/>
        </w:rPr>
      </w:pPr>
      <w:r w:rsidRPr="0008243A">
        <w:rPr>
          <w:sz w:val="28"/>
          <w:szCs w:val="28"/>
        </w:rPr>
        <w:t>Îi adresăm sincere felicitări pentru profesionalismul și dăruirea de care dă dovadă și îi mulțumim pentru contribuția sa</w:t>
      </w:r>
      <w:r w:rsidR="00EB7FA7">
        <w:rPr>
          <w:sz w:val="28"/>
          <w:szCs w:val="28"/>
        </w:rPr>
        <w:t xml:space="preserve"> </w:t>
      </w:r>
      <w:r w:rsidRPr="0008243A">
        <w:rPr>
          <w:sz w:val="28"/>
          <w:szCs w:val="28"/>
        </w:rPr>
        <w:t>la siguranța comunității.</w:t>
      </w:r>
    </w:p>
    <w:p w14:paraId="703E4842" w14:textId="12F443B1" w:rsidR="0088322F" w:rsidRPr="0008243A" w:rsidRDefault="0088322F" w:rsidP="0088322F">
      <w:pPr>
        <w:jc w:val="both"/>
        <w:rPr>
          <w:sz w:val="28"/>
          <w:szCs w:val="28"/>
        </w:rPr>
      </w:pPr>
    </w:p>
    <w:p w14:paraId="436C20A0" w14:textId="0266EDCD" w:rsidR="005F40F2" w:rsidRPr="000365D3" w:rsidRDefault="00221924" w:rsidP="00EB7FA7">
      <w:pPr>
        <w:ind w:left="284" w:right="425"/>
        <w:rPr>
          <w:i/>
          <w:sz w:val="28"/>
          <w:szCs w:val="28"/>
        </w:rPr>
      </w:pPr>
      <w:r>
        <w:rPr>
          <w:sz w:val="28"/>
          <w:szCs w:val="28"/>
        </w:rPr>
        <w:t xml:space="preserve">                     </w:t>
      </w:r>
      <w:r w:rsidR="005F40F2" w:rsidRPr="000365D3">
        <w:rPr>
          <w:i/>
          <w:sz w:val="28"/>
          <w:szCs w:val="28"/>
        </w:rPr>
        <w:t>Compartimentul Informare și Relații Publice al ISU Vrancea</w:t>
      </w:r>
    </w:p>
    <w:p w14:paraId="66801ECA" w14:textId="2B52D2CF" w:rsidR="005F40F2" w:rsidRPr="000365D3" w:rsidRDefault="005F40F2" w:rsidP="000365D3">
      <w:pPr>
        <w:rPr>
          <w:sz w:val="28"/>
          <w:szCs w:val="28"/>
        </w:rPr>
      </w:pPr>
    </w:p>
    <w:bookmarkEnd w:id="1"/>
    <w:p w14:paraId="33FA5025" w14:textId="6D532CEF" w:rsidR="0014439F" w:rsidRPr="000365D3" w:rsidRDefault="0014439F" w:rsidP="000365D3">
      <w:pPr>
        <w:jc w:val="both"/>
        <w:rPr>
          <w:sz w:val="28"/>
          <w:szCs w:val="28"/>
        </w:rPr>
      </w:pPr>
    </w:p>
    <w:sectPr w:rsidR="0014439F" w:rsidRPr="000365D3" w:rsidSect="00CD405F">
      <w:footerReference w:type="default" r:id="rId9"/>
      <w:pgSz w:w="11907" w:h="16840" w:code="9"/>
      <w:pgMar w:top="426" w:right="1134" w:bottom="142" w:left="851" w:header="510" w:footer="24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32701" w14:textId="77777777" w:rsidR="00B35A4E" w:rsidRDefault="00B35A4E">
      <w:r>
        <w:separator/>
      </w:r>
    </w:p>
  </w:endnote>
  <w:endnote w:type="continuationSeparator" w:id="0">
    <w:p w14:paraId="468F1B60" w14:textId="77777777" w:rsidR="00B35A4E" w:rsidRDefault="00B35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 w:name="_Hlk131084100"/>
  <w:p w14:paraId="232D3B9C" w14:textId="77777777" w:rsidR="003118D0" w:rsidRPr="000063B1" w:rsidRDefault="003118D0" w:rsidP="003118D0">
    <w:pPr>
      <w:pStyle w:val="Subsol"/>
      <w:jc w:val="center"/>
      <w:rPr>
        <w:b/>
        <w:sz w:val="20"/>
        <w:szCs w:val="20"/>
      </w:rPr>
    </w:pPr>
    <w:r w:rsidRPr="000063B1">
      <w:rPr>
        <w:b/>
        <w:sz w:val="20"/>
        <w:szCs w:val="20"/>
      </w:rPr>
      <w:fldChar w:fldCharType="begin"/>
    </w:r>
    <w:r w:rsidRPr="000063B1">
      <w:rPr>
        <w:b/>
        <w:sz w:val="20"/>
        <w:szCs w:val="20"/>
      </w:rPr>
      <w:instrText xml:space="preserve"> PAGE </w:instrText>
    </w:r>
    <w:r w:rsidRPr="000063B1">
      <w:rPr>
        <w:b/>
        <w:sz w:val="20"/>
        <w:szCs w:val="20"/>
      </w:rPr>
      <w:fldChar w:fldCharType="separate"/>
    </w:r>
    <w:r>
      <w:rPr>
        <w:b/>
        <w:sz w:val="20"/>
        <w:szCs w:val="20"/>
      </w:rPr>
      <w:t>1</w:t>
    </w:r>
    <w:r w:rsidRPr="000063B1">
      <w:rPr>
        <w:b/>
        <w:sz w:val="20"/>
        <w:szCs w:val="20"/>
      </w:rPr>
      <w:fldChar w:fldCharType="end"/>
    </w:r>
    <w:r w:rsidRPr="000063B1">
      <w:rPr>
        <w:sz w:val="20"/>
        <w:szCs w:val="20"/>
      </w:rPr>
      <w:t xml:space="preserve"> </w:t>
    </w:r>
    <w:r>
      <w:rPr>
        <w:sz w:val="20"/>
        <w:szCs w:val="20"/>
      </w:rPr>
      <w:t>/</w:t>
    </w:r>
    <w:r w:rsidRPr="00E05341">
      <w:rPr>
        <w:b/>
        <w:sz w:val="20"/>
        <w:szCs w:val="20"/>
      </w:rPr>
      <w:t xml:space="preserve"> </w:t>
    </w:r>
    <w:r w:rsidRPr="00E05341">
      <w:rPr>
        <w:b/>
        <w:sz w:val="20"/>
        <w:szCs w:val="20"/>
      </w:rPr>
      <w:fldChar w:fldCharType="begin"/>
    </w:r>
    <w:r w:rsidRPr="00E05341">
      <w:rPr>
        <w:b/>
        <w:sz w:val="20"/>
        <w:szCs w:val="20"/>
      </w:rPr>
      <w:instrText xml:space="preserve"> NUMPAGES </w:instrText>
    </w:r>
    <w:r w:rsidRPr="00E05341">
      <w:rPr>
        <w:b/>
        <w:sz w:val="20"/>
        <w:szCs w:val="20"/>
      </w:rPr>
      <w:fldChar w:fldCharType="separate"/>
    </w:r>
    <w:r>
      <w:rPr>
        <w:b/>
        <w:sz w:val="20"/>
        <w:szCs w:val="20"/>
      </w:rPr>
      <w:t>1</w:t>
    </w:r>
    <w:r w:rsidRPr="00E05341">
      <w:rPr>
        <w:b/>
        <w:sz w:val="20"/>
        <w:szCs w:val="20"/>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2"/>
      <w:gridCol w:w="2592"/>
      <w:gridCol w:w="2592"/>
    </w:tblGrid>
    <w:tr w:rsidR="003118D0" w:rsidRPr="008B4377" w14:paraId="183E079B" w14:textId="77777777" w:rsidTr="006300AF">
      <w:trPr>
        <w:cantSplit/>
        <w:trHeight w:hRule="exact" w:val="72"/>
        <w:jc w:val="center"/>
      </w:trPr>
      <w:tc>
        <w:tcPr>
          <w:tcW w:w="2592" w:type="dxa"/>
          <w:shd w:val="clear" w:color="auto" w:fill="0070C0"/>
        </w:tcPr>
        <w:p w14:paraId="1954A53E" w14:textId="77777777" w:rsidR="003118D0" w:rsidRPr="008B4377" w:rsidRDefault="003118D0" w:rsidP="003118D0">
          <w:pPr>
            <w:pStyle w:val="Subsol"/>
            <w:jc w:val="center"/>
            <w:rPr>
              <w:sz w:val="20"/>
              <w:szCs w:val="20"/>
            </w:rPr>
          </w:pPr>
        </w:p>
      </w:tc>
      <w:tc>
        <w:tcPr>
          <w:tcW w:w="2592" w:type="dxa"/>
          <w:shd w:val="clear" w:color="auto" w:fill="FFFF00"/>
        </w:tcPr>
        <w:p w14:paraId="5F53FFA2" w14:textId="77777777" w:rsidR="003118D0" w:rsidRPr="008B4377" w:rsidRDefault="003118D0" w:rsidP="003118D0">
          <w:pPr>
            <w:pStyle w:val="Subsol"/>
            <w:jc w:val="center"/>
            <w:rPr>
              <w:sz w:val="20"/>
              <w:szCs w:val="20"/>
            </w:rPr>
          </w:pPr>
        </w:p>
      </w:tc>
      <w:tc>
        <w:tcPr>
          <w:tcW w:w="2592" w:type="dxa"/>
          <w:shd w:val="clear" w:color="auto" w:fill="C00000"/>
        </w:tcPr>
        <w:p w14:paraId="3482C7F6" w14:textId="77777777" w:rsidR="003118D0" w:rsidRPr="008B4377" w:rsidRDefault="003118D0" w:rsidP="003118D0">
          <w:pPr>
            <w:pStyle w:val="Subsol"/>
            <w:jc w:val="center"/>
            <w:rPr>
              <w:sz w:val="20"/>
              <w:szCs w:val="20"/>
            </w:rPr>
          </w:pPr>
        </w:p>
      </w:tc>
    </w:tr>
  </w:tbl>
  <w:bookmarkEnd w:id="2"/>
  <w:p w14:paraId="7B6E0F44" w14:textId="7EA2D6FC" w:rsidR="0053721A" w:rsidRPr="00481F9E" w:rsidRDefault="00A97457" w:rsidP="0053721A">
    <w:pPr>
      <w:pStyle w:val="Subsol"/>
      <w:tabs>
        <w:tab w:val="left" w:pos="8310"/>
      </w:tabs>
      <w:jc w:val="center"/>
      <w:rPr>
        <w:rStyle w:val="Numrdepagin"/>
        <w:color w:val="000000"/>
        <w:sz w:val="20"/>
        <w:szCs w:val="20"/>
      </w:rPr>
    </w:pPr>
    <w:r>
      <w:rPr>
        <w:rStyle w:val="Numrdepagin"/>
        <w:color w:val="000000"/>
        <w:sz w:val="20"/>
        <w:szCs w:val="20"/>
      </w:rPr>
      <w:t xml:space="preserve">ISU Vrancea, </w:t>
    </w:r>
    <w:r w:rsidR="0053721A" w:rsidRPr="00481F9E">
      <w:rPr>
        <w:rStyle w:val="Numrdepagin"/>
        <w:color w:val="000000"/>
        <w:sz w:val="20"/>
        <w:szCs w:val="20"/>
      </w:rPr>
      <w:t>Str. Dornișoarei, nr. 10, Focşani</w:t>
    </w:r>
  </w:p>
  <w:p w14:paraId="484C9A64" w14:textId="77777777" w:rsidR="0053721A" w:rsidRPr="00481F9E" w:rsidRDefault="0053721A" w:rsidP="0053721A">
    <w:pPr>
      <w:pStyle w:val="Subsol"/>
      <w:tabs>
        <w:tab w:val="left" w:pos="8310"/>
      </w:tabs>
      <w:jc w:val="center"/>
      <w:rPr>
        <w:rStyle w:val="Numrdepagin"/>
        <w:color w:val="000000"/>
        <w:sz w:val="20"/>
        <w:szCs w:val="20"/>
      </w:rPr>
    </w:pPr>
    <w:r w:rsidRPr="00481F9E">
      <w:rPr>
        <w:rStyle w:val="Numrdepagin"/>
        <w:color w:val="000000"/>
        <w:sz w:val="20"/>
        <w:szCs w:val="20"/>
      </w:rPr>
      <w:t>Telefon: 0237 611212 – Fax: 0237 625701</w:t>
    </w:r>
  </w:p>
  <w:p w14:paraId="76D55B78" w14:textId="14F617BA" w:rsidR="00F10D9B" w:rsidRPr="006A218A" w:rsidRDefault="0053721A" w:rsidP="0053721A">
    <w:pPr>
      <w:pStyle w:val="Subsol"/>
      <w:tabs>
        <w:tab w:val="left" w:pos="8310"/>
      </w:tabs>
      <w:jc w:val="center"/>
      <w:rPr>
        <w:color w:val="000000"/>
        <w:sz w:val="20"/>
        <w:szCs w:val="20"/>
      </w:rPr>
    </w:pPr>
    <w:hyperlink r:id="rId1" w:history="1">
      <w:r w:rsidRPr="00400A45">
        <w:rPr>
          <w:rStyle w:val="Hyperlink"/>
          <w:sz w:val="20"/>
          <w:szCs w:val="20"/>
        </w:rPr>
        <w:t>https://isuvn.igsu.ro/</w:t>
      </w:r>
    </w:hyperlink>
    <w:r>
      <w:rPr>
        <w:rStyle w:val="Numrdepagin"/>
        <w:color w:val="000000"/>
        <w:sz w:val="20"/>
        <w:szCs w:val="20"/>
      </w:rPr>
      <w:t xml:space="preserve"> </w:t>
    </w:r>
    <w:r w:rsidRPr="007658B6">
      <w:rPr>
        <w:color w:val="000000"/>
        <w:sz w:val="20"/>
        <w:szCs w:val="20"/>
      </w:rPr>
      <w:t>- email</w:t>
    </w:r>
    <w:r w:rsidRPr="000063B1">
      <w:rPr>
        <w:rStyle w:val="Numrdepagin"/>
        <w:color w:val="000000"/>
        <w:sz w:val="20"/>
        <w:szCs w:val="20"/>
      </w:rPr>
      <w:t xml:space="preserve">: </w:t>
    </w:r>
    <w:hyperlink r:id="rId2" w:history="1">
      <w:r w:rsidRPr="00091651">
        <w:rPr>
          <w:rStyle w:val="Hyperlink"/>
          <w:sz w:val="18"/>
          <w:szCs w:val="18"/>
        </w:rPr>
        <w:t>purtator.cuvant@isujvn.ro</w:t>
      </w:r>
    </w:hyperlink>
    <w:r w:rsidRPr="000F408C">
      <w:rPr>
        <w:rStyle w:val="Numrdepagin"/>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32FC2" w14:textId="77777777" w:rsidR="00B35A4E" w:rsidRDefault="00B35A4E">
      <w:r>
        <w:separator/>
      </w:r>
    </w:p>
  </w:footnote>
  <w:footnote w:type="continuationSeparator" w:id="0">
    <w:p w14:paraId="4253FC91" w14:textId="77777777" w:rsidR="00B35A4E" w:rsidRDefault="00B35A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80400"/>
    <w:multiLevelType w:val="hybridMultilevel"/>
    <w:tmpl w:val="1432282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4856A4C"/>
    <w:multiLevelType w:val="hybridMultilevel"/>
    <w:tmpl w:val="11E85198"/>
    <w:lvl w:ilvl="0" w:tplc="F39C2FBE">
      <w:numFmt w:val="bullet"/>
      <w:lvlText w:val="-"/>
      <w:lvlJc w:val="left"/>
      <w:pPr>
        <w:ind w:left="1068" w:hanging="360"/>
      </w:pPr>
      <w:rPr>
        <w:rFonts w:ascii="Bookman Old Style" w:eastAsia="Times New Roman" w:hAnsi="Bookman Old Style"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7473BDA"/>
    <w:multiLevelType w:val="hybridMultilevel"/>
    <w:tmpl w:val="6ACA37A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3DA2748"/>
    <w:multiLevelType w:val="hybridMultilevel"/>
    <w:tmpl w:val="81620F1A"/>
    <w:lvl w:ilvl="0" w:tplc="B74C9528">
      <w:numFmt w:val="bullet"/>
      <w:lvlText w:val="-"/>
      <w:lvlJc w:val="left"/>
      <w:pPr>
        <w:tabs>
          <w:tab w:val="num" w:pos="360"/>
        </w:tabs>
        <w:ind w:left="360" w:hanging="360"/>
      </w:pPr>
      <w:rPr>
        <w:rFonts w:ascii="Times New Roman" w:eastAsia="Calibri"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BE72FC"/>
    <w:multiLevelType w:val="hybridMultilevel"/>
    <w:tmpl w:val="0846D32C"/>
    <w:lvl w:ilvl="0" w:tplc="F39C2FBE">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D45D1D"/>
    <w:multiLevelType w:val="hybridMultilevel"/>
    <w:tmpl w:val="EE12C894"/>
    <w:lvl w:ilvl="0" w:tplc="F39C2FBE">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8F15A6"/>
    <w:multiLevelType w:val="multilevel"/>
    <w:tmpl w:val="6D64F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0530E6"/>
    <w:multiLevelType w:val="hybridMultilevel"/>
    <w:tmpl w:val="AD004A7C"/>
    <w:lvl w:ilvl="0" w:tplc="0418000B">
      <w:start w:val="1"/>
      <w:numFmt w:val="bullet"/>
      <w:lvlText w:val=""/>
      <w:lvlJc w:val="left"/>
      <w:pPr>
        <w:ind w:left="1212" w:hanging="360"/>
      </w:pPr>
      <w:rPr>
        <w:rFonts w:ascii="Wingdings" w:hAnsi="Wingdings" w:hint="default"/>
      </w:rPr>
    </w:lvl>
    <w:lvl w:ilvl="1" w:tplc="04180003" w:tentative="1">
      <w:start w:val="1"/>
      <w:numFmt w:val="bullet"/>
      <w:lvlText w:val="o"/>
      <w:lvlJc w:val="left"/>
      <w:pPr>
        <w:ind w:left="1932" w:hanging="360"/>
      </w:pPr>
      <w:rPr>
        <w:rFonts w:ascii="Courier New" w:hAnsi="Courier New" w:cs="Courier New" w:hint="default"/>
      </w:rPr>
    </w:lvl>
    <w:lvl w:ilvl="2" w:tplc="04180005" w:tentative="1">
      <w:start w:val="1"/>
      <w:numFmt w:val="bullet"/>
      <w:lvlText w:val=""/>
      <w:lvlJc w:val="left"/>
      <w:pPr>
        <w:ind w:left="2652" w:hanging="360"/>
      </w:pPr>
      <w:rPr>
        <w:rFonts w:ascii="Wingdings" w:hAnsi="Wingdings" w:hint="default"/>
      </w:rPr>
    </w:lvl>
    <w:lvl w:ilvl="3" w:tplc="04180001" w:tentative="1">
      <w:start w:val="1"/>
      <w:numFmt w:val="bullet"/>
      <w:lvlText w:val=""/>
      <w:lvlJc w:val="left"/>
      <w:pPr>
        <w:ind w:left="3372" w:hanging="360"/>
      </w:pPr>
      <w:rPr>
        <w:rFonts w:ascii="Symbol" w:hAnsi="Symbol" w:hint="default"/>
      </w:rPr>
    </w:lvl>
    <w:lvl w:ilvl="4" w:tplc="04180003" w:tentative="1">
      <w:start w:val="1"/>
      <w:numFmt w:val="bullet"/>
      <w:lvlText w:val="o"/>
      <w:lvlJc w:val="left"/>
      <w:pPr>
        <w:ind w:left="4092" w:hanging="360"/>
      </w:pPr>
      <w:rPr>
        <w:rFonts w:ascii="Courier New" w:hAnsi="Courier New" w:cs="Courier New" w:hint="default"/>
      </w:rPr>
    </w:lvl>
    <w:lvl w:ilvl="5" w:tplc="04180005" w:tentative="1">
      <w:start w:val="1"/>
      <w:numFmt w:val="bullet"/>
      <w:lvlText w:val=""/>
      <w:lvlJc w:val="left"/>
      <w:pPr>
        <w:ind w:left="4812" w:hanging="360"/>
      </w:pPr>
      <w:rPr>
        <w:rFonts w:ascii="Wingdings" w:hAnsi="Wingdings" w:hint="default"/>
      </w:rPr>
    </w:lvl>
    <w:lvl w:ilvl="6" w:tplc="04180001" w:tentative="1">
      <w:start w:val="1"/>
      <w:numFmt w:val="bullet"/>
      <w:lvlText w:val=""/>
      <w:lvlJc w:val="left"/>
      <w:pPr>
        <w:ind w:left="5532" w:hanging="360"/>
      </w:pPr>
      <w:rPr>
        <w:rFonts w:ascii="Symbol" w:hAnsi="Symbol" w:hint="default"/>
      </w:rPr>
    </w:lvl>
    <w:lvl w:ilvl="7" w:tplc="04180003" w:tentative="1">
      <w:start w:val="1"/>
      <w:numFmt w:val="bullet"/>
      <w:lvlText w:val="o"/>
      <w:lvlJc w:val="left"/>
      <w:pPr>
        <w:ind w:left="6252" w:hanging="360"/>
      </w:pPr>
      <w:rPr>
        <w:rFonts w:ascii="Courier New" w:hAnsi="Courier New" w:cs="Courier New" w:hint="default"/>
      </w:rPr>
    </w:lvl>
    <w:lvl w:ilvl="8" w:tplc="04180005" w:tentative="1">
      <w:start w:val="1"/>
      <w:numFmt w:val="bullet"/>
      <w:lvlText w:val=""/>
      <w:lvlJc w:val="left"/>
      <w:pPr>
        <w:ind w:left="6972" w:hanging="360"/>
      </w:pPr>
      <w:rPr>
        <w:rFonts w:ascii="Wingdings" w:hAnsi="Wingdings" w:hint="default"/>
      </w:rPr>
    </w:lvl>
  </w:abstractNum>
  <w:abstractNum w:abstractNumId="8" w15:restartNumberingAfterBreak="0">
    <w:nsid w:val="38A717BF"/>
    <w:multiLevelType w:val="multilevel"/>
    <w:tmpl w:val="5D14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920275"/>
    <w:multiLevelType w:val="hybridMultilevel"/>
    <w:tmpl w:val="D5825D1A"/>
    <w:lvl w:ilvl="0" w:tplc="B74C9528">
      <w:numFmt w:val="bullet"/>
      <w:lvlText w:val="-"/>
      <w:lvlJc w:val="left"/>
      <w:pPr>
        <w:tabs>
          <w:tab w:val="num" w:pos="360"/>
        </w:tabs>
        <w:ind w:left="360" w:hanging="360"/>
      </w:pPr>
      <w:rPr>
        <w:rFonts w:ascii="Times New Roman" w:eastAsia="Calibri" w:hAnsi="Times New Roman" w:cs="Times New Roman"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89F367C"/>
    <w:multiLevelType w:val="multilevel"/>
    <w:tmpl w:val="F1E8D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086C76"/>
    <w:multiLevelType w:val="multilevel"/>
    <w:tmpl w:val="5E44EB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EF678F"/>
    <w:multiLevelType w:val="multilevel"/>
    <w:tmpl w:val="67B89134"/>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935315"/>
    <w:multiLevelType w:val="multilevel"/>
    <w:tmpl w:val="4998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DA700B"/>
    <w:multiLevelType w:val="multilevel"/>
    <w:tmpl w:val="2AF8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DB750F"/>
    <w:multiLevelType w:val="multilevel"/>
    <w:tmpl w:val="4458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1E6267"/>
    <w:multiLevelType w:val="hybridMultilevel"/>
    <w:tmpl w:val="5D0AA92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6C390FF1"/>
    <w:multiLevelType w:val="multilevel"/>
    <w:tmpl w:val="6470B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CC41CF"/>
    <w:multiLevelType w:val="multilevel"/>
    <w:tmpl w:val="DEB0A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A17B16"/>
    <w:multiLevelType w:val="multilevel"/>
    <w:tmpl w:val="8266F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741376">
    <w:abstractNumId w:val="9"/>
  </w:num>
  <w:num w:numId="2" w16cid:durableId="789785408">
    <w:abstractNumId w:val="3"/>
  </w:num>
  <w:num w:numId="3" w16cid:durableId="1792552128">
    <w:abstractNumId w:val="1"/>
  </w:num>
  <w:num w:numId="4" w16cid:durableId="2113085117">
    <w:abstractNumId w:val="2"/>
  </w:num>
  <w:num w:numId="5" w16cid:durableId="159735102">
    <w:abstractNumId w:val="4"/>
  </w:num>
  <w:num w:numId="6" w16cid:durableId="1892883615">
    <w:abstractNumId w:val="5"/>
  </w:num>
  <w:num w:numId="7" w16cid:durableId="109475534">
    <w:abstractNumId w:val="11"/>
  </w:num>
  <w:num w:numId="8" w16cid:durableId="101996565">
    <w:abstractNumId w:val="15"/>
  </w:num>
  <w:num w:numId="9" w16cid:durableId="250436980">
    <w:abstractNumId w:val="14"/>
  </w:num>
  <w:num w:numId="10" w16cid:durableId="1141534337">
    <w:abstractNumId w:val="18"/>
  </w:num>
  <w:num w:numId="11" w16cid:durableId="190991845">
    <w:abstractNumId w:val="0"/>
  </w:num>
  <w:num w:numId="12" w16cid:durableId="2130080567">
    <w:abstractNumId w:val="16"/>
  </w:num>
  <w:num w:numId="13" w16cid:durableId="255290196">
    <w:abstractNumId w:val="7"/>
  </w:num>
  <w:num w:numId="14" w16cid:durableId="1551309042">
    <w:abstractNumId w:val="13"/>
  </w:num>
  <w:num w:numId="15" w16cid:durableId="326783116">
    <w:abstractNumId w:val="6"/>
  </w:num>
  <w:num w:numId="16" w16cid:durableId="907307113">
    <w:abstractNumId w:val="19"/>
  </w:num>
  <w:num w:numId="17" w16cid:durableId="160586062">
    <w:abstractNumId w:val="12"/>
  </w:num>
  <w:num w:numId="18" w16cid:durableId="1111784217">
    <w:abstractNumId w:val="10"/>
  </w:num>
  <w:num w:numId="19" w16cid:durableId="91897117">
    <w:abstractNumId w:val="8"/>
  </w:num>
  <w:num w:numId="20" w16cid:durableId="17060550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297"/>
    <w:rsid w:val="000003A0"/>
    <w:rsid w:val="000010CF"/>
    <w:rsid w:val="000041EE"/>
    <w:rsid w:val="00006E5C"/>
    <w:rsid w:val="00013A47"/>
    <w:rsid w:val="00020602"/>
    <w:rsid w:val="00030799"/>
    <w:rsid w:val="00031833"/>
    <w:rsid w:val="000365D3"/>
    <w:rsid w:val="000404CD"/>
    <w:rsid w:val="00043DEC"/>
    <w:rsid w:val="00052577"/>
    <w:rsid w:val="00055A30"/>
    <w:rsid w:val="00055EBE"/>
    <w:rsid w:val="00064244"/>
    <w:rsid w:val="00064487"/>
    <w:rsid w:val="00074BA6"/>
    <w:rsid w:val="00080D73"/>
    <w:rsid w:val="00080FB4"/>
    <w:rsid w:val="00084DE8"/>
    <w:rsid w:val="0008575D"/>
    <w:rsid w:val="0008600E"/>
    <w:rsid w:val="00094602"/>
    <w:rsid w:val="0009467D"/>
    <w:rsid w:val="000948DD"/>
    <w:rsid w:val="000949F7"/>
    <w:rsid w:val="000B5D24"/>
    <w:rsid w:val="000C2E05"/>
    <w:rsid w:val="000D247A"/>
    <w:rsid w:val="000D3FD0"/>
    <w:rsid w:val="000E505D"/>
    <w:rsid w:val="000E50CC"/>
    <w:rsid w:val="000E622B"/>
    <w:rsid w:val="000F1FB2"/>
    <w:rsid w:val="000F4FED"/>
    <w:rsid w:val="00112F93"/>
    <w:rsid w:val="00114FDB"/>
    <w:rsid w:val="0011560B"/>
    <w:rsid w:val="001177CD"/>
    <w:rsid w:val="00124C78"/>
    <w:rsid w:val="00124DE0"/>
    <w:rsid w:val="00134F06"/>
    <w:rsid w:val="0014439F"/>
    <w:rsid w:val="00144AEC"/>
    <w:rsid w:val="00150794"/>
    <w:rsid w:val="00151E83"/>
    <w:rsid w:val="0015214E"/>
    <w:rsid w:val="001524CC"/>
    <w:rsid w:val="001747AE"/>
    <w:rsid w:val="001779FE"/>
    <w:rsid w:val="0018022E"/>
    <w:rsid w:val="00180A4B"/>
    <w:rsid w:val="0018316A"/>
    <w:rsid w:val="00184C63"/>
    <w:rsid w:val="00186B08"/>
    <w:rsid w:val="001872AD"/>
    <w:rsid w:val="001A0415"/>
    <w:rsid w:val="001A2140"/>
    <w:rsid w:val="001B0EA3"/>
    <w:rsid w:val="001B177A"/>
    <w:rsid w:val="001B3CF8"/>
    <w:rsid w:val="001C0D2A"/>
    <w:rsid w:val="001C1D07"/>
    <w:rsid w:val="001C3EB0"/>
    <w:rsid w:val="001C4B5D"/>
    <w:rsid w:val="001C5043"/>
    <w:rsid w:val="001C7F53"/>
    <w:rsid w:val="001D0278"/>
    <w:rsid w:val="001D06DF"/>
    <w:rsid w:val="001D0AE3"/>
    <w:rsid w:val="001D289F"/>
    <w:rsid w:val="001D4BE5"/>
    <w:rsid w:val="001E4B61"/>
    <w:rsid w:val="001E4F8B"/>
    <w:rsid w:val="001E7DB2"/>
    <w:rsid w:val="00201362"/>
    <w:rsid w:val="00203948"/>
    <w:rsid w:val="00220278"/>
    <w:rsid w:val="00220656"/>
    <w:rsid w:val="00220C89"/>
    <w:rsid w:val="002210C7"/>
    <w:rsid w:val="00221910"/>
    <w:rsid w:val="00221924"/>
    <w:rsid w:val="00221A17"/>
    <w:rsid w:val="0022261A"/>
    <w:rsid w:val="002258CB"/>
    <w:rsid w:val="00231C1C"/>
    <w:rsid w:val="00250405"/>
    <w:rsid w:val="00252726"/>
    <w:rsid w:val="00252995"/>
    <w:rsid w:val="00265399"/>
    <w:rsid w:val="00270613"/>
    <w:rsid w:val="00274FD8"/>
    <w:rsid w:val="00291B3B"/>
    <w:rsid w:val="002A5B84"/>
    <w:rsid w:val="002A5EF5"/>
    <w:rsid w:val="002B2AC0"/>
    <w:rsid w:val="002B6E67"/>
    <w:rsid w:val="002B724E"/>
    <w:rsid w:val="002C22CE"/>
    <w:rsid w:val="002D2212"/>
    <w:rsid w:val="002D4E86"/>
    <w:rsid w:val="002D6F6D"/>
    <w:rsid w:val="002E58F3"/>
    <w:rsid w:val="00304411"/>
    <w:rsid w:val="00304F28"/>
    <w:rsid w:val="003118D0"/>
    <w:rsid w:val="003127FE"/>
    <w:rsid w:val="0032116F"/>
    <w:rsid w:val="00341D9A"/>
    <w:rsid w:val="00344AB6"/>
    <w:rsid w:val="00347208"/>
    <w:rsid w:val="00351E6B"/>
    <w:rsid w:val="00354166"/>
    <w:rsid w:val="0035764D"/>
    <w:rsid w:val="0036021A"/>
    <w:rsid w:val="00364DFF"/>
    <w:rsid w:val="00373A3E"/>
    <w:rsid w:val="00375260"/>
    <w:rsid w:val="003779D7"/>
    <w:rsid w:val="00385E2B"/>
    <w:rsid w:val="003A2D13"/>
    <w:rsid w:val="003B338E"/>
    <w:rsid w:val="003B68E4"/>
    <w:rsid w:val="003B76D1"/>
    <w:rsid w:val="003C3D84"/>
    <w:rsid w:val="003C408F"/>
    <w:rsid w:val="003D5E66"/>
    <w:rsid w:val="003D6D57"/>
    <w:rsid w:val="003D7565"/>
    <w:rsid w:val="003F15CC"/>
    <w:rsid w:val="003F2C93"/>
    <w:rsid w:val="003F2E68"/>
    <w:rsid w:val="003F5C00"/>
    <w:rsid w:val="00402154"/>
    <w:rsid w:val="00415816"/>
    <w:rsid w:val="00424D15"/>
    <w:rsid w:val="00424FE8"/>
    <w:rsid w:val="00430CA8"/>
    <w:rsid w:val="004357DB"/>
    <w:rsid w:val="00436CD6"/>
    <w:rsid w:val="00441BC8"/>
    <w:rsid w:val="00441CCB"/>
    <w:rsid w:val="0044271C"/>
    <w:rsid w:val="00452D5A"/>
    <w:rsid w:val="00467BCD"/>
    <w:rsid w:val="00470947"/>
    <w:rsid w:val="00484972"/>
    <w:rsid w:val="004908C3"/>
    <w:rsid w:val="004922BE"/>
    <w:rsid w:val="004A74CB"/>
    <w:rsid w:val="004B2F53"/>
    <w:rsid w:val="004C6821"/>
    <w:rsid w:val="004D3F70"/>
    <w:rsid w:val="004D4295"/>
    <w:rsid w:val="004D69F3"/>
    <w:rsid w:val="004E2033"/>
    <w:rsid w:val="004E4229"/>
    <w:rsid w:val="004E4DCB"/>
    <w:rsid w:val="004F0216"/>
    <w:rsid w:val="004F280F"/>
    <w:rsid w:val="004F6D2E"/>
    <w:rsid w:val="00500510"/>
    <w:rsid w:val="00507573"/>
    <w:rsid w:val="005156B6"/>
    <w:rsid w:val="00521D1A"/>
    <w:rsid w:val="00522060"/>
    <w:rsid w:val="0053721A"/>
    <w:rsid w:val="00537DAC"/>
    <w:rsid w:val="00544129"/>
    <w:rsid w:val="00544E65"/>
    <w:rsid w:val="00546EBC"/>
    <w:rsid w:val="00557CFC"/>
    <w:rsid w:val="0056126B"/>
    <w:rsid w:val="0056328C"/>
    <w:rsid w:val="00580DF0"/>
    <w:rsid w:val="00582CD6"/>
    <w:rsid w:val="00587066"/>
    <w:rsid w:val="005A69BB"/>
    <w:rsid w:val="005B127A"/>
    <w:rsid w:val="005B2F10"/>
    <w:rsid w:val="005C7606"/>
    <w:rsid w:val="005C7C53"/>
    <w:rsid w:val="005D006B"/>
    <w:rsid w:val="005D4766"/>
    <w:rsid w:val="005E083C"/>
    <w:rsid w:val="005F40F2"/>
    <w:rsid w:val="00604F21"/>
    <w:rsid w:val="006109F3"/>
    <w:rsid w:val="00610ACB"/>
    <w:rsid w:val="00622D9D"/>
    <w:rsid w:val="00637862"/>
    <w:rsid w:val="006476C0"/>
    <w:rsid w:val="00651111"/>
    <w:rsid w:val="0065629E"/>
    <w:rsid w:val="0066172A"/>
    <w:rsid w:val="00667143"/>
    <w:rsid w:val="00670C1C"/>
    <w:rsid w:val="00670EAD"/>
    <w:rsid w:val="0068257A"/>
    <w:rsid w:val="00690634"/>
    <w:rsid w:val="0069432B"/>
    <w:rsid w:val="006A218A"/>
    <w:rsid w:val="006B3002"/>
    <w:rsid w:val="006D0908"/>
    <w:rsid w:val="006D52E5"/>
    <w:rsid w:val="006E00C0"/>
    <w:rsid w:val="006E53A7"/>
    <w:rsid w:val="006E79C4"/>
    <w:rsid w:val="006F4E6E"/>
    <w:rsid w:val="006F5F65"/>
    <w:rsid w:val="00715E23"/>
    <w:rsid w:val="0072665E"/>
    <w:rsid w:val="007301B4"/>
    <w:rsid w:val="0074146B"/>
    <w:rsid w:val="007431B5"/>
    <w:rsid w:val="007556BA"/>
    <w:rsid w:val="007762CC"/>
    <w:rsid w:val="00776423"/>
    <w:rsid w:val="00782EA7"/>
    <w:rsid w:val="007858E6"/>
    <w:rsid w:val="007879F7"/>
    <w:rsid w:val="00791CDA"/>
    <w:rsid w:val="007A23EE"/>
    <w:rsid w:val="007A4A25"/>
    <w:rsid w:val="007A58C8"/>
    <w:rsid w:val="007C13C1"/>
    <w:rsid w:val="007C4F66"/>
    <w:rsid w:val="007D0B81"/>
    <w:rsid w:val="007D5FD7"/>
    <w:rsid w:val="007E0CA7"/>
    <w:rsid w:val="007F198F"/>
    <w:rsid w:val="008010F9"/>
    <w:rsid w:val="008200C1"/>
    <w:rsid w:val="008233FB"/>
    <w:rsid w:val="00823C8B"/>
    <w:rsid w:val="00833ACC"/>
    <w:rsid w:val="0083720D"/>
    <w:rsid w:val="00843C95"/>
    <w:rsid w:val="008501D0"/>
    <w:rsid w:val="00852E55"/>
    <w:rsid w:val="0085494C"/>
    <w:rsid w:val="0085513D"/>
    <w:rsid w:val="00855E53"/>
    <w:rsid w:val="00866DB2"/>
    <w:rsid w:val="00872AE6"/>
    <w:rsid w:val="0087416F"/>
    <w:rsid w:val="00876F3E"/>
    <w:rsid w:val="0088322F"/>
    <w:rsid w:val="0088425C"/>
    <w:rsid w:val="00887229"/>
    <w:rsid w:val="0089254B"/>
    <w:rsid w:val="008B2A1F"/>
    <w:rsid w:val="008B6D9D"/>
    <w:rsid w:val="008C1F24"/>
    <w:rsid w:val="008C39C4"/>
    <w:rsid w:val="008D4994"/>
    <w:rsid w:val="008D665E"/>
    <w:rsid w:val="008E1AF4"/>
    <w:rsid w:val="008E5409"/>
    <w:rsid w:val="008E5903"/>
    <w:rsid w:val="008E7FDC"/>
    <w:rsid w:val="008F503F"/>
    <w:rsid w:val="00927670"/>
    <w:rsid w:val="0093076B"/>
    <w:rsid w:val="00943E24"/>
    <w:rsid w:val="0094405D"/>
    <w:rsid w:val="009442F8"/>
    <w:rsid w:val="00952EEB"/>
    <w:rsid w:val="00961ECD"/>
    <w:rsid w:val="0096579F"/>
    <w:rsid w:val="009822CE"/>
    <w:rsid w:val="00992B0B"/>
    <w:rsid w:val="009932FD"/>
    <w:rsid w:val="009A0C4F"/>
    <w:rsid w:val="009A1E64"/>
    <w:rsid w:val="009A4D80"/>
    <w:rsid w:val="009A4E2D"/>
    <w:rsid w:val="009B4B1D"/>
    <w:rsid w:val="009B54B1"/>
    <w:rsid w:val="009B7EA5"/>
    <w:rsid w:val="009D569E"/>
    <w:rsid w:val="009D7DB2"/>
    <w:rsid w:val="009E3C3E"/>
    <w:rsid w:val="009E6859"/>
    <w:rsid w:val="009F3086"/>
    <w:rsid w:val="009F5725"/>
    <w:rsid w:val="009F6748"/>
    <w:rsid w:val="00A065AE"/>
    <w:rsid w:val="00A1576E"/>
    <w:rsid w:val="00A175FB"/>
    <w:rsid w:val="00A2297E"/>
    <w:rsid w:val="00A24D23"/>
    <w:rsid w:val="00A254F8"/>
    <w:rsid w:val="00A27D5A"/>
    <w:rsid w:val="00A3093D"/>
    <w:rsid w:val="00A32270"/>
    <w:rsid w:val="00A33772"/>
    <w:rsid w:val="00A42DCA"/>
    <w:rsid w:val="00A43297"/>
    <w:rsid w:val="00A45906"/>
    <w:rsid w:val="00A56736"/>
    <w:rsid w:val="00A625B6"/>
    <w:rsid w:val="00A62DE4"/>
    <w:rsid w:val="00A66940"/>
    <w:rsid w:val="00A73212"/>
    <w:rsid w:val="00A7691B"/>
    <w:rsid w:val="00A840BE"/>
    <w:rsid w:val="00A855CB"/>
    <w:rsid w:val="00A92393"/>
    <w:rsid w:val="00A93E4E"/>
    <w:rsid w:val="00A97457"/>
    <w:rsid w:val="00A977B3"/>
    <w:rsid w:val="00AA4C7D"/>
    <w:rsid w:val="00AC02F3"/>
    <w:rsid w:val="00AC717D"/>
    <w:rsid w:val="00AD7836"/>
    <w:rsid w:val="00AE7387"/>
    <w:rsid w:val="00AE78C9"/>
    <w:rsid w:val="00B136AD"/>
    <w:rsid w:val="00B217F9"/>
    <w:rsid w:val="00B2194F"/>
    <w:rsid w:val="00B2417B"/>
    <w:rsid w:val="00B30D31"/>
    <w:rsid w:val="00B35A4E"/>
    <w:rsid w:val="00B3680B"/>
    <w:rsid w:val="00B40680"/>
    <w:rsid w:val="00B4420F"/>
    <w:rsid w:val="00B55B1F"/>
    <w:rsid w:val="00B6453B"/>
    <w:rsid w:val="00B737F9"/>
    <w:rsid w:val="00B73EE3"/>
    <w:rsid w:val="00B74E15"/>
    <w:rsid w:val="00B87FA6"/>
    <w:rsid w:val="00BB3239"/>
    <w:rsid w:val="00BB5D35"/>
    <w:rsid w:val="00BC0D2E"/>
    <w:rsid w:val="00BD56F3"/>
    <w:rsid w:val="00BE18DE"/>
    <w:rsid w:val="00BE1A85"/>
    <w:rsid w:val="00BF40A3"/>
    <w:rsid w:val="00BF6896"/>
    <w:rsid w:val="00BF69B8"/>
    <w:rsid w:val="00C053B0"/>
    <w:rsid w:val="00C06F6A"/>
    <w:rsid w:val="00C123B9"/>
    <w:rsid w:val="00C243CF"/>
    <w:rsid w:val="00C2535F"/>
    <w:rsid w:val="00C25770"/>
    <w:rsid w:val="00C3585D"/>
    <w:rsid w:val="00C3661A"/>
    <w:rsid w:val="00C461C8"/>
    <w:rsid w:val="00C50C32"/>
    <w:rsid w:val="00C53B03"/>
    <w:rsid w:val="00C80B2F"/>
    <w:rsid w:val="00C81909"/>
    <w:rsid w:val="00C82FBD"/>
    <w:rsid w:val="00C922D3"/>
    <w:rsid w:val="00CA10C7"/>
    <w:rsid w:val="00CA349B"/>
    <w:rsid w:val="00CB3412"/>
    <w:rsid w:val="00CB6DB0"/>
    <w:rsid w:val="00CD405F"/>
    <w:rsid w:val="00CD6479"/>
    <w:rsid w:val="00CE016B"/>
    <w:rsid w:val="00CE2460"/>
    <w:rsid w:val="00CE2BFD"/>
    <w:rsid w:val="00CF65A9"/>
    <w:rsid w:val="00D013E7"/>
    <w:rsid w:val="00D03983"/>
    <w:rsid w:val="00D17A65"/>
    <w:rsid w:val="00D2462E"/>
    <w:rsid w:val="00D26BAA"/>
    <w:rsid w:val="00D453FB"/>
    <w:rsid w:val="00D518AD"/>
    <w:rsid w:val="00D53990"/>
    <w:rsid w:val="00D64067"/>
    <w:rsid w:val="00D702A7"/>
    <w:rsid w:val="00D73186"/>
    <w:rsid w:val="00D84D7A"/>
    <w:rsid w:val="00D864D0"/>
    <w:rsid w:val="00D94493"/>
    <w:rsid w:val="00D956B9"/>
    <w:rsid w:val="00DA78A3"/>
    <w:rsid w:val="00DB3E55"/>
    <w:rsid w:val="00DB6DBC"/>
    <w:rsid w:val="00DC280F"/>
    <w:rsid w:val="00DC5B2A"/>
    <w:rsid w:val="00DC7A8E"/>
    <w:rsid w:val="00DD3490"/>
    <w:rsid w:val="00DD3C8D"/>
    <w:rsid w:val="00DD722F"/>
    <w:rsid w:val="00DF3A06"/>
    <w:rsid w:val="00E1382F"/>
    <w:rsid w:val="00E13ED3"/>
    <w:rsid w:val="00E311CD"/>
    <w:rsid w:val="00E31B67"/>
    <w:rsid w:val="00E4352D"/>
    <w:rsid w:val="00E4586B"/>
    <w:rsid w:val="00E535B7"/>
    <w:rsid w:val="00E633F5"/>
    <w:rsid w:val="00E7194C"/>
    <w:rsid w:val="00E736AB"/>
    <w:rsid w:val="00E8452C"/>
    <w:rsid w:val="00EA39BC"/>
    <w:rsid w:val="00EA3C77"/>
    <w:rsid w:val="00EA48EB"/>
    <w:rsid w:val="00EB03AC"/>
    <w:rsid w:val="00EB1395"/>
    <w:rsid w:val="00EB7FA7"/>
    <w:rsid w:val="00EC0FF9"/>
    <w:rsid w:val="00EC75F9"/>
    <w:rsid w:val="00ED2168"/>
    <w:rsid w:val="00EE7FDB"/>
    <w:rsid w:val="00EF0AC9"/>
    <w:rsid w:val="00EF1E73"/>
    <w:rsid w:val="00EF3D32"/>
    <w:rsid w:val="00F02293"/>
    <w:rsid w:val="00F10D9B"/>
    <w:rsid w:val="00F14A37"/>
    <w:rsid w:val="00F16F76"/>
    <w:rsid w:val="00F17479"/>
    <w:rsid w:val="00F2043C"/>
    <w:rsid w:val="00F21534"/>
    <w:rsid w:val="00F21ED8"/>
    <w:rsid w:val="00F43174"/>
    <w:rsid w:val="00F44D5B"/>
    <w:rsid w:val="00F455B2"/>
    <w:rsid w:val="00F60111"/>
    <w:rsid w:val="00F6218D"/>
    <w:rsid w:val="00F71E4F"/>
    <w:rsid w:val="00F74DE1"/>
    <w:rsid w:val="00F91BC0"/>
    <w:rsid w:val="00FA46C8"/>
    <w:rsid w:val="00FB49BF"/>
    <w:rsid w:val="00FB5CC1"/>
    <w:rsid w:val="00FD2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EC3B61"/>
  <w15:docId w15:val="{F04626B3-0703-4F7C-B46D-FCF8D60A3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297"/>
    <w:pPr>
      <w:spacing w:after="0" w:line="240" w:lineRule="auto"/>
    </w:pPr>
    <w:rPr>
      <w:rFonts w:ascii="Times New Roman" w:eastAsia="Times New Roman" w:hAnsi="Times New Roman" w:cs="Times New Roman"/>
      <w:sz w:val="24"/>
      <w:szCs w:val="24"/>
      <w:lang w:val="ro-RO"/>
    </w:rPr>
  </w:style>
  <w:style w:type="paragraph" w:styleId="Titlu1">
    <w:name w:val="heading 1"/>
    <w:basedOn w:val="Normal"/>
    <w:link w:val="Titlu1Caracter"/>
    <w:uiPriority w:val="9"/>
    <w:qFormat/>
    <w:rsid w:val="00D64067"/>
    <w:pPr>
      <w:spacing w:before="100" w:beforeAutospacing="1" w:after="100" w:afterAutospacing="1"/>
      <w:outlineLvl w:val="0"/>
    </w:pPr>
    <w:rPr>
      <w:b/>
      <w:bCs/>
      <w:kern w:val="36"/>
      <w:sz w:val="48"/>
      <w:szCs w:val="48"/>
      <w:lang w:val="en-US"/>
    </w:rPr>
  </w:style>
  <w:style w:type="paragraph" w:styleId="Titlu3">
    <w:name w:val="heading 3"/>
    <w:basedOn w:val="Normal"/>
    <w:next w:val="Normal"/>
    <w:link w:val="Titlu3Caracter"/>
    <w:uiPriority w:val="9"/>
    <w:semiHidden/>
    <w:unhideWhenUsed/>
    <w:qFormat/>
    <w:rsid w:val="000365D3"/>
    <w:pPr>
      <w:keepNext/>
      <w:keepLines/>
      <w:spacing w:before="40"/>
      <w:outlineLvl w:val="2"/>
    </w:pPr>
    <w:rPr>
      <w:rFonts w:asciiTheme="majorHAnsi" w:eastAsiaTheme="majorEastAsia" w:hAnsiTheme="majorHAnsi" w:cstheme="majorBidi"/>
      <w:color w:val="243F60" w:themeColor="accent1" w:themeShade="7F"/>
    </w:rPr>
  </w:style>
  <w:style w:type="paragraph" w:styleId="Titlu4">
    <w:name w:val="heading 4"/>
    <w:basedOn w:val="Normal"/>
    <w:next w:val="Normal"/>
    <w:link w:val="Titlu4Caracter"/>
    <w:uiPriority w:val="9"/>
    <w:semiHidden/>
    <w:unhideWhenUsed/>
    <w:qFormat/>
    <w:rsid w:val="00DA78A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Subsol">
    <w:name w:val="footer"/>
    <w:basedOn w:val="Normal"/>
    <w:link w:val="SubsolCaracter"/>
    <w:rsid w:val="00A43297"/>
    <w:pPr>
      <w:tabs>
        <w:tab w:val="center" w:pos="4320"/>
        <w:tab w:val="right" w:pos="8640"/>
      </w:tabs>
    </w:pPr>
  </w:style>
  <w:style w:type="character" w:customStyle="1" w:styleId="SubsolCaracter">
    <w:name w:val="Subsol Caracter"/>
    <w:basedOn w:val="Fontdeparagrafimplicit"/>
    <w:link w:val="Subsol"/>
    <w:rsid w:val="00A43297"/>
    <w:rPr>
      <w:rFonts w:ascii="Times New Roman" w:eastAsia="Times New Roman" w:hAnsi="Times New Roman" w:cs="Times New Roman"/>
      <w:sz w:val="24"/>
      <w:szCs w:val="24"/>
    </w:rPr>
  </w:style>
  <w:style w:type="character" w:styleId="Numrdepagin">
    <w:name w:val="page number"/>
    <w:basedOn w:val="Fontdeparagrafimplicit"/>
    <w:rsid w:val="00A43297"/>
  </w:style>
  <w:style w:type="character" w:styleId="Hyperlink">
    <w:name w:val="Hyperlink"/>
    <w:rsid w:val="00A43297"/>
    <w:rPr>
      <w:color w:val="0000FF"/>
      <w:u w:val="single"/>
    </w:rPr>
  </w:style>
  <w:style w:type="paragraph" w:styleId="TextnBalon">
    <w:name w:val="Balloon Text"/>
    <w:basedOn w:val="Normal"/>
    <w:link w:val="TextnBalonCaracter"/>
    <w:uiPriority w:val="99"/>
    <w:semiHidden/>
    <w:unhideWhenUsed/>
    <w:rsid w:val="00A43297"/>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43297"/>
    <w:rPr>
      <w:rFonts w:ascii="Tahoma" w:eastAsia="Times New Roman" w:hAnsi="Tahoma" w:cs="Tahoma"/>
      <w:sz w:val="16"/>
      <w:szCs w:val="16"/>
    </w:rPr>
  </w:style>
  <w:style w:type="paragraph" w:styleId="NormalWeb">
    <w:name w:val="Normal (Web)"/>
    <w:basedOn w:val="Normal"/>
    <w:uiPriority w:val="99"/>
    <w:rsid w:val="009B4B1D"/>
    <w:pPr>
      <w:spacing w:before="100" w:beforeAutospacing="1" w:after="100" w:afterAutospacing="1"/>
    </w:pPr>
  </w:style>
  <w:style w:type="paragraph" w:customStyle="1" w:styleId="Default">
    <w:name w:val="Default"/>
    <w:rsid w:val="009B4B1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f">
    <w:name w:val="List Paragraph"/>
    <w:basedOn w:val="Normal"/>
    <w:uiPriority w:val="34"/>
    <w:qFormat/>
    <w:rsid w:val="009B4B1D"/>
    <w:pPr>
      <w:ind w:left="720"/>
      <w:contextualSpacing/>
    </w:pPr>
  </w:style>
  <w:style w:type="paragraph" w:styleId="Antet">
    <w:name w:val="header"/>
    <w:basedOn w:val="Normal"/>
    <w:link w:val="AntetCaracter"/>
    <w:uiPriority w:val="99"/>
    <w:unhideWhenUsed/>
    <w:rsid w:val="006A218A"/>
    <w:pPr>
      <w:tabs>
        <w:tab w:val="center" w:pos="4513"/>
        <w:tab w:val="right" w:pos="9026"/>
      </w:tabs>
    </w:pPr>
  </w:style>
  <w:style w:type="character" w:customStyle="1" w:styleId="AntetCaracter">
    <w:name w:val="Antet Caracter"/>
    <w:basedOn w:val="Fontdeparagrafimplicit"/>
    <w:link w:val="Antet"/>
    <w:uiPriority w:val="99"/>
    <w:rsid w:val="006A218A"/>
    <w:rPr>
      <w:rFonts w:ascii="Times New Roman" w:eastAsia="Times New Roman" w:hAnsi="Times New Roman" w:cs="Times New Roman"/>
      <w:sz w:val="24"/>
      <w:szCs w:val="24"/>
      <w:lang w:val="ro-RO"/>
    </w:rPr>
  </w:style>
  <w:style w:type="character" w:styleId="MeniuneNerezolvat">
    <w:name w:val="Unresolved Mention"/>
    <w:basedOn w:val="Fontdeparagrafimplicit"/>
    <w:uiPriority w:val="99"/>
    <w:semiHidden/>
    <w:unhideWhenUsed/>
    <w:rsid w:val="00E736AB"/>
    <w:rPr>
      <w:color w:val="605E5C"/>
      <w:shd w:val="clear" w:color="auto" w:fill="E1DFDD"/>
    </w:rPr>
  </w:style>
  <w:style w:type="character" w:customStyle="1" w:styleId="markedcontent">
    <w:name w:val="markedcontent"/>
    <w:basedOn w:val="Fontdeparagrafimplicit"/>
    <w:rsid w:val="009E6859"/>
  </w:style>
  <w:style w:type="character" w:customStyle="1" w:styleId="Titlu1Caracter">
    <w:name w:val="Titlu 1 Caracter"/>
    <w:basedOn w:val="Fontdeparagrafimplicit"/>
    <w:link w:val="Titlu1"/>
    <w:uiPriority w:val="9"/>
    <w:rsid w:val="00D64067"/>
    <w:rPr>
      <w:rFonts w:ascii="Times New Roman" w:eastAsia="Times New Roman" w:hAnsi="Times New Roman" w:cs="Times New Roman"/>
      <w:b/>
      <w:bCs/>
      <w:kern w:val="36"/>
      <w:sz w:val="48"/>
      <w:szCs w:val="48"/>
    </w:rPr>
  </w:style>
  <w:style w:type="character" w:customStyle="1" w:styleId="selectable-text">
    <w:name w:val="selectable-text"/>
    <w:basedOn w:val="Fontdeparagrafimplicit"/>
    <w:rsid w:val="00D64067"/>
  </w:style>
  <w:style w:type="character" w:customStyle="1" w:styleId="Titlu4Caracter">
    <w:name w:val="Titlu 4 Caracter"/>
    <w:basedOn w:val="Fontdeparagrafimplicit"/>
    <w:link w:val="Titlu4"/>
    <w:uiPriority w:val="9"/>
    <w:semiHidden/>
    <w:rsid w:val="00DA78A3"/>
    <w:rPr>
      <w:rFonts w:asciiTheme="majorHAnsi" w:eastAsiaTheme="majorEastAsia" w:hAnsiTheme="majorHAnsi" w:cstheme="majorBidi"/>
      <w:i/>
      <w:iCs/>
      <w:color w:val="365F91" w:themeColor="accent1" w:themeShade="BF"/>
      <w:sz w:val="24"/>
      <w:szCs w:val="24"/>
      <w:lang w:val="ro-RO"/>
    </w:rPr>
  </w:style>
  <w:style w:type="character" w:customStyle="1" w:styleId="d2edcug0">
    <w:name w:val="d2edcug0"/>
    <w:basedOn w:val="Fontdeparagrafimplicit"/>
    <w:rsid w:val="004D69F3"/>
  </w:style>
  <w:style w:type="character" w:styleId="Accentuat">
    <w:name w:val="Emphasis"/>
    <w:basedOn w:val="Fontdeparagrafimplicit"/>
    <w:qFormat/>
    <w:rsid w:val="004D69F3"/>
    <w:rPr>
      <w:i/>
      <w:iCs/>
    </w:rPr>
  </w:style>
  <w:style w:type="character" w:customStyle="1" w:styleId="Titlu3Caracter">
    <w:name w:val="Titlu 3 Caracter"/>
    <w:basedOn w:val="Fontdeparagrafimplicit"/>
    <w:link w:val="Titlu3"/>
    <w:uiPriority w:val="9"/>
    <w:semiHidden/>
    <w:rsid w:val="000365D3"/>
    <w:rPr>
      <w:rFonts w:asciiTheme="majorHAnsi" w:eastAsiaTheme="majorEastAsia" w:hAnsiTheme="majorHAnsi" w:cstheme="majorBidi"/>
      <w:color w:val="243F60" w:themeColor="accent1" w:themeShade="7F"/>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02550">
      <w:bodyDiv w:val="1"/>
      <w:marLeft w:val="0"/>
      <w:marRight w:val="0"/>
      <w:marTop w:val="0"/>
      <w:marBottom w:val="0"/>
      <w:divBdr>
        <w:top w:val="none" w:sz="0" w:space="0" w:color="auto"/>
        <w:left w:val="none" w:sz="0" w:space="0" w:color="auto"/>
        <w:bottom w:val="none" w:sz="0" w:space="0" w:color="auto"/>
        <w:right w:val="none" w:sz="0" w:space="0" w:color="auto"/>
      </w:divBdr>
    </w:div>
    <w:div w:id="269433214">
      <w:bodyDiv w:val="1"/>
      <w:marLeft w:val="0"/>
      <w:marRight w:val="0"/>
      <w:marTop w:val="0"/>
      <w:marBottom w:val="0"/>
      <w:divBdr>
        <w:top w:val="none" w:sz="0" w:space="0" w:color="auto"/>
        <w:left w:val="none" w:sz="0" w:space="0" w:color="auto"/>
        <w:bottom w:val="none" w:sz="0" w:space="0" w:color="auto"/>
        <w:right w:val="none" w:sz="0" w:space="0" w:color="auto"/>
      </w:divBdr>
    </w:div>
    <w:div w:id="610864094">
      <w:bodyDiv w:val="1"/>
      <w:marLeft w:val="0"/>
      <w:marRight w:val="0"/>
      <w:marTop w:val="0"/>
      <w:marBottom w:val="0"/>
      <w:divBdr>
        <w:top w:val="none" w:sz="0" w:space="0" w:color="auto"/>
        <w:left w:val="none" w:sz="0" w:space="0" w:color="auto"/>
        <w:bottom w:val="none" w:sz="0" w:space="0" w:color="auto"/>
        <w:right w:val="none" w:sz="0" w:space="0" w:color="auto"/>
      </w:divBdr>
    </w:div>
    <w:div w:id="672802980">
      <w:bodyDiv w:val="1"/>
      <w:marLeft w:val="0"/>
      <w:marRight w:val="0"/>
      <w:marTop w:val="0"/>
      <w:marBottom w:val="0"/>
      <w:divBdr>
        <w:top w:val="none" w:sz="0" w:space="0" w:color="auto"/>
        <w:left w:val="none" w:sz="0" w:space="0" w:color="auto"/>
        <w:bottom w:val="none" w:sz="0" w:space="0" w:color="auto"/>
        <w:right w:val="none" w:sz="0" w:space="0" w:color="auto"/>
      </w:divBdr>
    </w:div>
    <w:div w:id="1167018937">
      <w:bodyDiv w:val="1"/>
      <w:marLeft w:val="0"/>
      <w:marRight w:val="0"/>
      <w:marTop w:val="0"/>
      <w:marBottom w:val="0"/>
      <w:divBdr>
        <w:top w:val="none" w:sz="0" w:space="0" w:color="auto"/>
        <w:left w:val="none" w:sz="0" w:space="0" w:color="auto"/>
        <w:bottom w:val="none" w:sz="0" w:space="0" w:color="auto"/>
        <w:right w:val="none" w:sz="0" w:space="0" w:color="auto"/>
      </w:divBdr>
    </w:div>
    <w:div w:id="1191720532">
      <w:bodyDiv w:val="1"/>
      <w:marLeft w:val="0"/>
      <w:marRight w:val="0"/>
      <w:marTop w:val="0"/>
      <w:marBottom w:val="0"/>
      <w:divBdr>
        <w:top w:val="none" w:sz="0" w:space="0" w:color="auto"/>
        <w:left w:val="none" w:sz="0" w:space="0" w:color="auto"/>
        <w:bottom w:val="none" w:sz="0" w:space="0" w:color="auto"/>
        <w:right w:val="none" w:sz="0" w:space="0" w:color="auto"/>
      </w:divBdr>
    </w:div>
    <w:div w:id="1214149851">
      <w:bodyDiv w:val="1"/>
      <w:marLeft w:val="0"/>
      <w:marRight w:val="0"/>
      <w:marTop w:val="0"/>
      <w:marBottom w:val="0"/>
      <w:divBdr>
        <w:top w:val="none" w:sz="0" w:space="0" w:color="auto"/>
        <w:left w:val="none" w:sz="0" w:space="0" w:color="auto"/>
        <w:bottom w:val="none" w:sz="0" w:space="0" w:color="auto"/>
        <w:right w:val="none" w:sz="0" w:space="0" w:color="auto"/>
      </w:divBdr>
    </w:div>
    <w:div w:id="1335693893">
      <w:bodyDiv w:val="1"/>
      <w:marLeft w:val="0"/>
      <w:marRight w:val="0"/>
      <w:marTop w:val="0"/>
      <w:marBottom w:val="0"/>
      <w:divBdr>
        <w:top w:val="none" w:sz="0" w:space="0" w:color="auto"/>
        <w:left w:val="none" w:sz="0" w:space="0" w:color="auto"/>
        <w:bottom w:val="none" w:sz="0" w:space="0" w:color="auto"/>
        <w:right w:val="none" w:sz="0" w:space="0" w:color="auto"/>
      </w:divBdr>
    </w:div>
    <w:div w:id="1530491671">
      <w:bodyDiv w:val="1"/>
      <w:marLeft w:val="0"/>
      <w:marRight w:val="0"/>
      <w:marTop w:val="0"/>
      <w:marBottom w:val="0"/>
      <w:divBdr>
        <w:top w:val="none" w:sz="0" w:space="0" w:color="auto"/>
        <w:left w:val="none" w:sz="0" w:space="0" w:color="auto"/>
        <w:bottom w:val="none" w:sz="0" w:space="0" w:color="auto"/>
        <w:right w:val="none" w:sz="0" w:space="0" w:color="auto"/>
      </w:divBdr>
    </w:div>
    <w:div w:id="1570454426">
      <w:bodyDiv w:val="1"/>
      <w:marLeft w:val="0"/>
      <w:marRight w:val="0"/>
      <w:marTop w:val="0"/>
      <w:marBottom w:val="0"/>
      <w:divBdr>
        <w:top w:val="none" w:sz="0" w:space="0" w:color="auto"/>
        <w:left w:val="none" w:sz="0" w:space="0" w:color="auto"/>
        <w:bottom w:val="none" w:sz="0" w:space="0" w:color="auto"/>
        <w:right w:val="none" w:sz="0" w:space="0" w:color="auto"/>
      </w:divBdr>
    </w:div>
    <w:div w:id="1688602681">
      <w:bodyDiv w:val="1"/>
      <w:marLeft w:val="0"/>
      <w:marRight w:val="0"/>
      <w:marTop w:val="0"/>
      <w:marBottom w:val="0"/>
      <w:divBdr>
        <w:top w:val="none" w:sz="0" w:space="0" w:color="auto"/>
        <w:left w:val="none" w:sz="0" w:space="0" w:color="auto"/>
        <w:bottom w:val="none" w:sz="0" w:space="0" w:color="auto"/>
        <w:right w:val="none" w:sz="0" w:space="0" w:color="auto"/>
      </w:divBdr>
    </w:div>
    <w:div w:id="1916547264">
      <w:bodyDiv w:val="1"/>
      <w:marLeft w:val="0"/>
      <w:marRight w:val="0"/>
      <w:marTop w:val="0"/>
      <w:marBottom w:val="0"/>
      <w:divBdr>
        <w:top w:val="none" w:sz="0" w:space="0" w:color="auto"/>
        <w:left w:val="none" w:sz="0" w:space="0" w:color="auto"/>
        <w:bottom w:val="none" w:sz="0" w:space="0" w:color="auto"/>
        <w:right w:val="none" w:sz="0" w:space="0" w:color="auto"/>
      </w:divBdr>
    </w:div>
    <w:div w:id="1943802540">
      <w:bodyDiv w:val="1"/>
      <w:marLeft w:val="0"/>
      <w:marRight w:val="0"/>
      <w:marTop w:val="0"/>
      <w:marBottom w:val="0"/>
      <w:divBdr>
        <w:top w:val="none" w:sz="0" w:space="0" w:color="auto"/>
        <w:left w:val="none" w:sz="0" w:space="0" w:color="auto"/>
        <w:bottom w:val="none" w:sz="0" w:space="0" w:color="auto"/>
        <w:right w:val="none" w:sz="0" w:space="0" w:color="auto"/>
      </w:divBdr>
    </w:div>
    <w:div w:id="1956866410">
      <w:bodyDiv w:val="1"/>
      <w:marLeft w:val="0"/>
      <w:marRight w:val="0"/>
      <w:marTop w:val="0"/>
      <w:marBottom w:val="0"/>
      <w:divBdr>
        <w:top w:val="none" w:sz="0" w:space="0" w:color="auto"/>
        <w:left w:val="none" w:sz="0" w:space="0" w:color="auto"/>
        <w:bottom w:val="none" w:sz="0" w:space="0" w:color="auto"/>
        <w:right w:val="none" w:sz="0" w:space="0" w:color="auto"/>
      </w:divBdr>
    </w:div>
    <w:div w:id="2022850905">
      <w:bodyDiv w:val="1"/>
      <w:marLeft w:val="0"/>
      <w:marRight w:val="0"/>
      <w:marTop w:val="0"/>
      <w:marBottom w:val="0"/>
      <w:divBdr>
        <w:top w:val="none" w:sz="0" w:space="0" w:color="auto"/>
        <w:left w:val="none" w:sz="0" w:space="0" w:color="auto"/>
        <w:bottom w:val="none" w:sz="0" w:space="0" w:color="auto"/>
        <w:right w:val="none" w:sz="0" w:space="0" w:color="auto"/>
      </w:divBdr>
    </w:div>
    <w:div w:id="2075616769">
      <w:bodyDiv w:val="1"/>
      <w:marLeft w:val="0"/>
      <w:marRight w:val="0"/>
      <w:marTop w:val="0"/>
      <w:marBottom w:val="0"/>
      <w:divBdr>
        <w:top w:val="none" w:sz="0" w:space="0" w:color="auto"/>
        <w:left w:val="none" w:sz="0" w:space="0" w:color="auto"/>
        <w:bottom w:val="none" w:sz="0" w:space="0" w:color="auto"/>
        <w:right w:val="none" w:sz="0" w:space="0" w:color="auto"/>
      </w:divBdr>
    </w:div>
    <w:div w:id="209697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purtator.cuvant@isujvn.ro" TargetMode="External"/><Relationship Id="rId1" Type="http://schemas.openxmlformats.org/officeDocument/2006/relationships/hyperlink" Target="https://isuvn.igsu.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303</Words>
  <Characters>1758</Characters>
  <Application>Microsoft Office Word</Application>
  <DocSecurity>0</DocSecurity>
  <Lines>14</Lines>
  <Paragraphs>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Pirvu Cristina</dc:creator>
  <cp:lastModifiedBy>Ramona Moisa</cp:lastModifiedBy>
  <cp:revision>5</cp:revision>
  <cp:lastPrinted>2026-02-16T12:27:00Z</cp:lastPrinted>
  <dcterms:created xsi:type="dcterms:W3CDTF">2026-02-16T12:16:00Z</dcterms:created>
  <dcterms:modified xsi:type="dcterms:W3CDTF">2026-02-16T13:52:00Z</dcterms:modified>
</cp:coreProperties>
</file>