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FB24" w14:textId="22D5197C" w:rsidR="00BC6A60" w:rsidRDefault="00BA5EC3" w:rsidP="0075792C">
      <w:pPr>
        <w:jc w:val="center"/>
        <w:rPr>
          <w:b/>
          <w:bCs/>
          <w:sz w:val="28"/>
          <w:szCs w:val="28"/>
        </w:rPr>
      </w:pPr>
      <w:r w:rsidRPr="00BC6A60">
        <w:rPr>
          <w:b/>
          <w:bCs/>
          <w:sz w:val="28"/>
          <w:szCs w:val="28"/>
        </w:rPr>
        <w:tab/>
      </w:r>
      <w:r w:rsidR="00676EC5" w:rsidRPr="00BC6A60">
        <w:rPr>
          <w:b/>
          <w:bCs/>
          <w:sz w:val="28"/>
          <w:szCs w:val="28"/>
        </w:rPr>
        <w:tab/>
      </w:r>
      <w:r w:rsidR="00676EC5" w:rsidRPr="00BC6A60">
        <w:rPr>
          <w:b/>
          <w:bCs/>
          <w:sz w:val="28"/>
          <w:szCs w:val="28"/>
        </w:rPr>
        <w:tab/>
      </w:r>
      <w:r w:rsidR="00676EC5" w:rsidRPr="00BC6A60">
        <w:rPr>
          <w:b/>
          <w:bCs/>
          <w:sz w:val="28"/>
          <w:szCs w:val="28"/>
        </w:rPr>
        <w:tab/>
      </w:r>
      <w:r w:rsidR="00676EC5" w:rsidRPr="00BC6A60">
        <w:rPr>
          <w:b/>
          <w:bCs/>
          <w:sz w:val="28"/>
          <w:szCs w:val="28"/>
        </w:rPr>
        <w:tab/>
      </w:r>
      <w:r w:rsidR="00676EC5" w:rsidRPr="00BC6A60">
        <w:rPr>
          <w:b/>
          <w:bCs/>
          <w:sz w:val="28"/>
          <w:szCs w:val="28"/>
        </w:rPr>
        <w:tab/>
      </w:r>
      <w:r w:rsidR="00676EC5" w:rsidRPr="00BC6A60">
        <w:rPr>
          <w:b/>
          <w:bCs/>
          <w:sz w:val="28"/>
          <w:szCs w:val="28"/>
        </w:rPr>
        <w:tab/>
      </w:r>
      <w:r w:rsidR="00676EC5" w:rsidRPr="00BC6A60">
        <w:rPr>
          <w:b/>
          <w:bCs/>
          <w:sz w:val="28"/>
          <w:szCs w:val="28"/>
        </w:rPr>
        <w:tab/>
      </w:r>
      <w:r w:rsidR="00676EC5" w:rsidRPr="00BC6A60">
        <w:rPr>
          <w:b/>
          <w:bCs/>
          <w:sz w:val="28"/>
          <w:szCs w:val="28"/>
        </w:rPr>
        <w:tab/>
      </w:r>
      <w:r w:rsidR="00676EC5" w:rsidRPr="00BC6A60">
        <w:rPr>
          <w:b/>
          <w:bCs/>
          <w:sz w:val="28"/>
          <w:szCs w:val="28"/>
        </w:rPr>
        <w:tab/>
      </w:r>
      <w:bookmarkStart w:id="0" w:name="_Hlk179546496"/>
    </w:p>
    <w:p w14:paraId="2783CF81" w14:textId="706095B6" w:rsidR="00B07B2B" w:rsidRPr="005677AF" w:rsidRDefault="00C324D5" w:rsidP="0096716D">
      <w:pPr>
        <w:jc w:val="right"/>
        <w:rPr>
          <w:i/>
          <w:iCs/>
        </w:rPr>
      </w:pPr>
      <w:r>
        <w:rPr>
          <w:i/>
          <w:iCs/>
        </w:rPr>
        <w:t>2</w:t>
      </w:r>
      <w:r w:rsidR="006F668A">
        <w:rPr>
          <w:i/>
          <w:iCs/>
        </w:rPr>
        <w:t>1</w:t>
      </w:r>
      <w:r w:rsidR="00352849">
        <w:rPr>
          <w:i/>
          <w:iCs/>
        </w:rPr>
        <w:t xml:space="preserve"> ianuarie</w:t>
      </w:r>
      <w:r w:rsidR="00930AD3" w:rsidRPr="005677AF">
        <w:rPr>
          <w:i/>
          <w:iCs/>
        </w:rPr>
        <w:t xml:space="preserve"> </w:t>
      </w:r>
      <w:r w:rsidR="00B07B2B" w:rsidRPr="005677AF">
        <w:rPr>
          <w:i/>
          <w:iCs/>
        </w:rPr>
        <w:t>202</w:t>
      </w:r>
      <w:r w:rsidR="00352849">
        <w:rPr>
          <w:i/>
          <w:iCs/>
        </w:rPr>
        <w:t>6</w:t>
      </w:r>
    </w:p>
    <w:bookmarkEnd w:id="0"/>
    <w:p w14:paraId="042913C3" w14:textId="77777777" w:rsidR="008A2A9C" w:rsidRDefault="008A2A9C" w:rsidP="0009164B">
      <w:pPr>
        <w:jc w:val="center"/>
        <w:rPr>
          <w:b/>
          <w:bCs/>
          <w:sz w:val="28"/>
          <w:szCs w:val="28"/>
        </w:rPr>
      </w:pPr>
    </w:p>
    <w:p w14:paraId="0E607D6A" w14:textId="178C8077" w:rsidR="0009164B" w:rsidRDefault="0009164B" w:rsidP="0009164B">
      <w:pPr>
        <w:jc w:val="center"/>
        <w:rPr>
          <w:b/>
          <w:bCs/>
          <w:sz w:val="28"/>
          <w:szCs w:val="28"/>
        </w:rPr>
      </w:pPr>
      <w:r w:rsidRPr="0009164B">
        <w:rPr>
          <w:b/>
          <w:bCs/>
          <w:sz w:val="28"/>
          <w:szCs w:val="28"/>
        </w:rPr>
        <w:t>COMUNICAT DE PRESĂ</w:t>
      </w:r>
    </w:p>
    <w:p w14:paraId="5870A0C5" w14:textId="77777777" w:rsidR="006F668A" w:rsidRPr="006F668A" w:rsidRDefault="006F668A" w:rsidP="006F668A">
      <w:pPr>
        <w:jc w:val="center"/>
        <w:rPr>
          <w:b/>
          <w:bCs/>
          <w:sz w:val="28"/>
          <w:szCs w:val="28"/>
        </w:rPr>
      </w:pPr>
      <w:r w:rsidRPr="006F668A">
        <w:rPr>
          <w:b/>
          <w:bCs/>
          <w:sz w:val="28"/>
          <w:szCs w:val="28"/>
        </w:rPr>
        <w:t>Apă de calitate pentru toți vrâncenii – investiții echilibrate pentru dezvoltarea durabilă a județului</w:t>
      </w:r>
    </w:p>
    <w:p w14:paraId="73D47B0F" w14:textId="77777777" w:rsidR="006F668A" w:rsidRPr="006F668A" w:rsidRDefault="006F668A" w:rsidP="006F668A">
      <w:pPr>
        <w:jc w:val="both"/>
        <w:rPr>
          <w:sz w:val="28"/>
          <w:szCs w:val="28"/>
        </w:rPr>
      </w:pPr>
    </w:p>
    <w:p w14:paraId="3981D1F4" w14:textId="77777777" w:rsidR="006F668A" w:rsidRPr="006F668A" w:rsidRDefault="006F668A" w:rsidP="006F668A">
      <w:pPr>
        <w:jc w:val="both"/>
        <w:rPr>
          <w:sz w:val="28"/>
          <w:szCs w:val="28"/>
        </w:rPr>
      </w:pPr>
      <w:r w:rsidRPr="006F668A">
        <w:rPr>
          <w:sz w:val="28"/>
          <w:szCs w:val="28"/>
        </w:rPr>
        <w:t>Președintele Consiliul Județean Vrancea, Nicușor Halici, a avut o întâlnire de lucru cu conducerea Compania de Utilități Publice SA, având ca obiectiv analiza investițiilor și a proiectelor aflate în implementare în anul 2026, la nivelul întregului județ Vrancea.</w:t>
      </w:r>
    </w:p>
    <w:p w14:paraId="44605FDF" w14:textId="77777777" w:rsidR="006F668A" w:rsidRPr="006F668A" w:rsidRDefault="006F668A" w:rsidP="006F668A">
      <w:pPr>
        <w:jc w:val="both"/>
        <w:rPr>
          <w:sz w:val="28"/>
          <w:szCs w:val="28"/>
        </w:rPr>
      </w:pPr>
    </w:p>
    <w:p w14:paraId="404ACCDF" w14:textId="77777777" w:rsidR="006F668A" w:rsidRPr="006F668A" w:rsidRDefault="006F668A" w:rsidP="006F668A">
      <w:pPr>
        <w:jc w:val="both"/>
        <w:rPr>
          <w:sz w:val="28"/>
          <w:szCs w:val="28"/>
        </w:rPr>
      </w:pPr>
      <w:r w:rsidRPr="006F668A">
        <w:rPr>
          <w:sz w:val="28"/>
          <w:szCs w:val="28"/>
        </w:rPr>
        <w:t>Discuțiile au vizat dezvoltarea echilibrată a tuturor localităților, în condițiile în care serviciile de apă și canalizare reprezintă infrastructură publică esențială. Județul Vrancea beneficiază de una dintre cele mai bune ape potabile din România, iar obiectivul administrației județene este menținerea calității serviciilor și asigurarea unor prețuri corecte și decente pentru populație, prin identificarea de soluții care să prevină creșterea tarifelor.</w:t>
      </w:r>
    </w:p>
    <w:p w14:paraId="10A25F35" w14:textId="77777777" w:rsidR="006F668A" w:rsidRPr="006F668A" w:rsidRDefault="006F668A" w:rsidP="006F668A">
      <w:pPr>
        <w:jc w:val="both"/>
        <w:rPr>
          <w:sz w:val="28"/>
          <w:szCs w:val="28"/>
        </w:rPr>
      </w:pPr>
    </w:p>
    <w:p w14:paraId="402B1FB6" w14:textId="77777777" w:rsidR="006F668A" w:rsidRPr="006F668A" w:rsidRDefault="006F668A" w:rsidP="006F668A">
      <w:pPr>
        <w:jc w:val="both"/>
        <w:rPr>
          <w:sz w:val="28"/>
          <w:szCs w:val="28"/>
        </w:rPr>
      </w:pPr>
      <w:r w:rsidRPr="006F668A">
        <w:rPr>
          <w:sz w:val="28"/>
          <w:szCs w:val="28"/>
        </w:rPr>
        <w:t>Pentru anul 2026, principalele direcții de acțiune includ:</w:t>
      </w:r>
    </w:p>
    <w:p w14:paraId="516C7071" w14:textId="77777777" w:rsidR="006F668A" w:rsidRPr="006F668A" w:rsidRDefault="006F668A" w:rsidP="0070794E">
      <w:pPr>
        <w:rPr>
          <w:sz w:val="28"/>
          <w:szCs w:val="28"/>
        </w:rPr>
      </w:pPr>
      <w:r w:rsidRPr="006F668A">
        <w:rPr>
          <w:sz w:val="28"/>
          <w:szCs w:val="28"/>
        </w:rPr>
        <w:tab/>
        <w:t>•</w:t>
      </w:r>
      <w:r w:rsidRPr="006F668A">
        <w:rPr>
          <w:sz w:val="28"/>
          <w:szCs w:val="28"/>
        </w:rPr>
        <w:tab/>
        <w:t>reabilitarea și extinderea rețelelor de apă și canalizare, precum și construirea de stații de tratare și epurare;</w:t>
      </w:r>
    </w:p>
    <w:p w14:paraId="48228B66" w14:textId="77777777" w:rsidR="006F668A" w:rsidRPr="006F668A" w:rsidRDefault="006F668A" w:rsidP="0070794E">
      <w:pPr>
        <w:rPr>
          <w:sz w:val="28"/>
          <w:szCs w:val="28"/>
        </w:rPr>
      </w:pPr>
      <w:r w:rsidRPr="006F668A">
        <w:rPr>
          <w:sz w:val="28"/>
          <w:szCs w:val="28"/>
        </w:rPr>
        <w:tab/>
        <w:t>•</w:t>
      </w:r>
      <w:r w:rsidRPr="006F668A">
        <w:rPr>
          <w:sz w:val="28"/>
          <w:szCs w:val="28"/>
        </w:rPr>
        <w:tab/>
        <w:t>investiții pentru reducerea pierderilor de apă;</w:t>
      </w:r>
    </w:p>
    <w:p w14:paraId="704A948E" w14:textId="77777777" w:rsidR="006F668A" w:rsidRPr="006F668A" w:rsidRDefault="006F668A" w:rsidP="0070794E">
      <w:pPr>
        <w:rPr>
          <w:sz w:val="28"/>
          <w:szCs w:val="28"/>
        </w:rPr>
      </w:pPr>
      <w:r w:rsidRPr="006F668A">
        <w:rPr>
          <w:sz w:val="28"/>
          <w:szCs w:val="28"/>
        </w:rPr>
        <w:tab/>
        <w:t>•</w:t>
      </w:r>
      <w:r w:rsidRPr="006F668A">
        <w:rPr>
          <w:sz w:val="28"/>
          <w:szCs w:val="28"/>
        </w:rPr>
        <w:tab/>
        <w:t>înlocuirea contoarelor existente cu contoare electromagnetice, cu citire la distanță;</w:t>
      </w:r>
    </w:p>
    <w:p w14:paraId="7831F6E1" w14:textId="77777777" w:rsidR="006F668A" w:rsidRPr="006F668A" w:rsidRDefault="006F668A" w:rsidP="0070794E">
      <w:pPr>
        <w:rPr>
          <w:sz w:val="28"/>
          <w:szCs w:val="28"/>
        </w:rPr>
      </w:pPr>
      <w:r w:rsidRPr="006F668A">
        <w:rPr>
          <w:sz w:val="28"/>
          <w:szCs w:val="28"/>
        </w:rPr>
        <w:tab/>
        <w:t>•</w:t>
      </w:r>
      <w:r w:rsidRPr="006F668A">
        <w:rPr>
          <w:sz w:val="28"/>
          <w:szCs w:val="28"/>
        </w:rPr>
        <w:tab/>
        <w:t>monitorizarea strictă a calității lucrărilor și refacerea corespunzătoare a infrastructurii rutiere acolo unde au loc intervenții.</w:t>
      </w:r>
    </w:p>
    <w:p w14:paraId="2FD91A23" w14:textId="77777777" w:rsidR="006F668A" w:rsidRPr="006F668A" w:rsidRDefault="006F668A" w:rsidP="006F668A">
      <w:pPr>
        <w:jc w:val="both"/>
        <w:rPr>
          <w:sz w:val="28"/>
          <w:szCs w:val="28"/>
        </w:rPr>
      </w:pPr>
    </w:p>
    <w:p w14:paraId="36CC890E" w14:textId="77777777" w:rsidR="006F668A" w:rsidRPr="006F668A" w:rsidRDefault="006F668A" w:rsidP="006F668A">
      <w:pPr>
        <w:jc w:val="both"/>
        <w:rPr>
          <w:sz w:val="28"/>
          <w:szCs w:val="28"/>
        </w:rPr>
      </w:pPr>
      <w:r w:rsidRPr="006F668A">
        <w:rPr>
          <w:sz w:val="28"/>
          <w:szCs w:val="28"/>
        </w:rPr>
        <w:t>Printre investițiile strategice aflate în derulare în acest an se numără magistrala de apă care alimentează zona de deal a județului, din sursa Babele, lucrările la stația de tratare și deferizare din Adjud, precum și realizarea unui bazin de retenție în zona Vâlcele din municipiul Focșani, investiție pentru care urmează să fie lansată licitația de lucrări.</w:t>
      </w:r>
    </w:p>
    <w:p w14:paraId="5FB2BDD8" w14:textId="77777777" w:rsidR="006F668A" w:rsidRPr="006F668A" w:rsidRDefault="006F668A" w:rsidP="006F668A">
      <w:pPr>
        <w:jc w:val="both"/>
        <w:rPr>
          <w:sz w:val="28"/>
          <w:szCs w:val="28"/>
        </w:rPr>
      </w:pPr>
    </w:p>
    <w:p w14:paraId="6729E68D" w14:textId="0BD115B5" w:rsidR="006F668A" w:rsidRPr="006F668A" w:rsidRDefault="006F668A" w:rsidP="006F668A">
      <w:pPr>
        <w:jc w:val="both"/>
        <w:rPr>
          <w:sz w:val="28"/>
          <w:szCs w:val="28"/>
        </w:rPr>
      </w:pPr>
      <w:r w:rsidRPr="006F668A">
        <w:rPr>
          <w:sz w:val="28"/>
          <w:szCs w:val="28"/>
        </w:rPr>
        <w:t xml:space="preserve">Valoarea totală a investițiilor estimate pentru anul 2026 este de </w:t>
      </w:r>
      <w:r w:rsidR="00C92748">
        <w:rPr>
          <w:sz w:val="28"/>
          <w:szCs w:val="28"/>
        </w:rPr>
        <w:t xml:space="preserve">peste </w:t>
      </w:r>
      <w:r w:rsidRPr="006F668A">
        <w:rPr>
          <w:sz w:val="28"/>
          <w:szCs w:val="28"/>
        </w:rPr>
        <w:t xml:space="preserve">155 milioane lei, din care </w:t>
      </w:r>
      <w:r w:rsidR="00C92748">
        <w:rPr>
          <w:sz w:val="28"/>
          <w:szCs w:val="28"/>
        </w:rPr>
        <w:t xml:space="preserve">peste </w:t>
      </w:r>
      <w:r w:rsidRPr="006F668A">
        <w:rPr>
          <w:sz w:val="28"/>
          <w:szCs w:val="28"/>
        </w:rPr>
        <w:t xml:space="preserve">28 milioane lei provin din fondul propriu de investiții al CUP, iar </w:t>
      </w:r>
      <w:r w:rsidR="00C92748">
        <w:rPr>
          <w:sz w:val="28"/>
          <w:szCs w:val="28"/>
        </w:rPr>
        <w:t xml:space="preserve">peste </w:t>
      </w:r>
      <w:r w:rsidRPr="006F668A">
        <w:rPr>
          <w:sz w:val="28"/>
          <w:szCs w:val="28"/>
        </w:rPr>
        <w:t>127 milioane lei din fonduri europene, prin Programul Operațional Infrastructură Mare (POIM).</w:t>
      </w:r>
    </w:p>
    <w:p w14:paraId="4D7E9C51" w14:textId="77777777" w:rsidR="006F668A" w:rsidRPr="006F668A" w:rsidRDefault="006F668A" w:rsidP="006F668A">
      <w:pPr>
        <w:jc w:val="both"/>
        <w:rPr>
          <w:sz w:val="28"/>
          <w:szCs w:val="28"/>
        </w:rPr>
      </w:pPr>
    </w:p>
    <w:p w14:paraId="1510E733" w14:textId="77777777" w:rsidR="00C92748" w:rsidRDefault="00C92748" w:rsidP="006F668A">
      <w:pPr>
        <w:jc w:val="both"/>
        <w:rPr>
          <w:b/>
          <w:bCs/>
          <w:i/>
          <w:iCs/>
          <w:sz w:val="28"/>
          <w:szCs w:val="28"/>
        </w:rPr>
      </w:pPr>
    </w:p>
    <w:p w14:paraId="1F7E7C88" w14:textId="77777777" w:rsidR="00C92748" w:rsidRDefault="00C92748" w:rsidP="006F668A">
      <w:pPr>
        <w:jc w:val="both"/>
        <w:rPr>
          <w:b/>
          <w:bCs/>
          <w:i/>
          <w:iCs/>
          <w:sz w:val="28"/>
          <w:szCs w:val="28"/>
        </w:rPr>
      </w:pPr>
    </w:p>
    <w:p w14:paraId="3A22CC60" w14:textId="270FAD77" w:rsidR="006F668A" w:rsidRPr="006F668A" w:rsidRDefault="006F668A" w:rsidP="006F668A">
      <w:pPr>
        <w:jc w:val="both"/>
        <w:rPr>
          <w:sz w:val="28"/>
          <w:szCs w:val="28"/>
        </w:rPr>
      </w:pPr>
      <w:r w:rsidRPr="00C92748">
        <w:rPr>
          <w:b/>
          <w:bCs/>
          <w:i/>
          <w:iCs/>
          <w:sz w:val="28"/>
          <w:szCs w:val="28"/>
        </w:rPr>
        <w:t>„Viziunea mea este clară: dezvoltare echilibrată în toate localitățile – întregul județ trebuie să beneficieze de investiții. Apa și canalizarea sunt servicii publice esențiale. În Vrancea avem apă potabilă de calitate, una dintre cele mai bune ape de robinet din România. Vreau prețuri corecte și decente și insist pe soluții concrete pentru diminuarea costurilor, astfel încât prețul apei să nu crească. Modernizarea și extinderea sistemelor de apă și canalizare contribuie direct la dezvoltarea durabilă a județului și la creșterea calității vieții, fiind esențiale pentru prevenirea depopulării comunităților locale.”</w:t>
      </w:r>
      <w:r w:rsidR="00C92748">
        <w:rPr>
          <w:b/>
          <w:bCs/>
          <w:i/>
          <w:iCs/>
          <w:sz w:val="28"/>
          <w:szCs w:val="28"/>
        </w:rPr>
        <w:t xml:space="preserve"> </w:t>
      </w:r>
      <w:r w:rsidRPr="006F668A">
        <w:rPr>
          <w:sz w:val="28"/>
          <w:szCs w:val="28"/>
        </w:rPr>
        <w:t>— Nicușor Halici, președintele Consiliului Județean Vrancea</w:t>
      </w:r>
    </w:p>
    <w:p w14:paraId="0581FD15" w14:textId="77777777" w:rsidR="006F668A" w:rsidRDefault="006F668A" w:rsidP="00A764D4">
      <w:pPr>
        <w:jc w:val="both"/>
        <w:rPr>
          <w:b/>
          <w:bCs/>
          <w:sz w:val="28"/>
          <w:szCs w:val="28"/>
        </w:rPr>
      </w:pPr>
    </w:p>
    <w:p w14:paraId="59BBA224" w14:textId="77777777" w:rsidR="006F668A" w:rsidRDefault="006F668A" w:rsidP="00A764D4">
      <w:pPr>
        <w:jc w:val="both"/>
        <w:rPr>
          <w:b/>
          <w:bCs/>
          <w:sz w:val="28"/>
          <w:szCs w:val="28"/>
        </w:rPr>
      </w:pPr>
    </w:p>
    <w:p w14:paraId="0074CF97" w14:textId="77777777" w:rsidR="006F668A" w:rsidRDefault="006F668A" w:rsidP="00A764D4">
      <w:pPr>
        <w:jc w:val="both"/>
        <w:rPr>
          <w:b/>
          <w:bCs/>
          <w:sz w:val="28"/>
          <w:szCs w:val="28"/>
        </w:rPr>
      </w:pPr>
    </w:p>
    <w:p w14:paraId="0B926068" w14:textId="77777777" w:rsidR="00A764D4" w:rsidRDefault="00A764D4" w:rsidP="00DC4223">
      <w:pPr>
        <w:jc w:val="center"/>
        <w:rPr>
          <w:b/>
          <w:bCs/>
          <w:sz w:val="28"/>
          <w:szCs w:val="28"/>
        </w:rPr>
      </w:pPr>
    </w:p>
    <w:p w14:paraId="6BEFB271" w14:textId="77777777" w:rsidR="00A764D4" w:rsidRDefault="00A764D4" w:rsidP="00DC4223">
      <w:pPr>
        <w:jc w:val="center"/>
        <w:rPr>
          <w:b/>
          <w:bCs/>
          <w:sz w:val="28"/>
          <w:szCs w:val="28"/>
        </w:rPr>
      </w:pPr>
    </w:p>
    <w:p w14:paraId="4197EBF1" w14:textId="77777777" w:rsidR="008A2A9C" w:rsidRPr="00DC4223" w:rsidRDefault="008A2A9C" w:rsidP="00DC4223">
      <w:pPr>
        <w:jc w:val="center"/>
        <w:rPr>
          <w:b/>
          <w:bCs/>
          <w:sz w:val="28"/>
          <w:szCs w:val="28"/>
        </w:rPr>
      </w:pPr>
    </w:p>
    <w:p w14:paraId="3478DE71" w14:textId="4CFF882C" w:rsidR="00E260CA" w:rsidRDefault="00DC4223" w:rsidP="00DC4223">
      <w:pPr>
        <w:jc w:val="center"/>
        <w:rPr>
          <w:b/>
          <w:bCs/>
          <w:sz w:val="28"/>
          <w:szCs w:val="28"/>
        </w:rPr>
      </w:pPr>
      <w:r w:rsidRPr="00DC4223">
        <w:rPr>
          <w:b/>
          <w:bCs/>
          <w:sz w:val="28"/>
          <w:szCs w:val="28"/>
        </w:rPr>
        <w:t>Biroul de Presă al Consiliului Județean Vrancea</w:t>
      </w:r>
    </w:p>
    <w:sectPr w:rsidR="00E260CA" w:rsidSect="003E23BA">
      <w:headerReference w:type="default" r:id="rId7"/>
      <w:footerReference w:type="default" r:id="rId8"/>
      <w:pgSz w:w="11906" w:h="16838" w:code="9"/>
      <w:pgMar w:top="3119" w:right="900" w:bottom="180" w:left="1080" w:header="397" w:footer="9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D6A9" w14:textId="77777777" w:rsidR="004C4CC6" w:rsidRDefault="004C4CC6">
      <w:r>
        <w:separator/>
      </w:r>
    </w:p>
  </w:endnote>
  <w:endnote w:type="continuationSeparator" w:id="0">
    <w:p w14:paraId="3333508E" w14:textId="77777777" w:rsidR="004C4CC6" w:rsidRDefault="004C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7516" w14:textId="77777777" w:rsidR="00362D05" w:rsidRDefault="00362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BF64" w14:textId="77777777" w:rsidR="004C4CC6" w:rsidRDefault="004C4CC6">
      <w:r>
        <w:separator/>
      </w:r>
    </w:p>
  </w:footnote>
  <w:footnote w:type="continuationSeparator" w:id="0">
    <w:p w14:paraId="1B157395" w14:textId="77777777" w:rsidR="004C4CC6" w:rsidRDefault="004C4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E48B" w14:textId="77777777" w:rsidR="004E4365" w:rsidRDefault="00000000">
    <w:pPr>
      <w:pStyle w:val="Header"/>
      <w:tabs>
        <w:tab w:val="clear" w:pos="4320"/>
        <w:tab w:val="clear" w:pos="8640"/>
        <w:tab w:val="left" w:pos="3189"/>
      </w:tabs>
      <w:ind w:left="-900"/>
      <w:jc w:val="center"/>
    </w:pPr>
    <w:r>
      <w:rPr>
        <w:noProof/>
        <w:sz w:val="20"/>
      </w:rPr>
      <w:pict w14:anchorId="0733D2FD">
        <v:shapetype id="_x0000_t202" coordsize="21600,21600" o:spt="202" path="m,l,21600r21600,l21600,xe">
          <v:stroke joinstyle="miter"/>
          <v:path gradientshapeok="t" o:connecttype="rect"/>
        </v:shapetype>
        <v:shape id="_x0000_s1030" type="#_x0000_t202" style="position:absolute;left:0;text-align:left;margin-left:93.9pt;margin-top:100.65pt;width:324pt;height:62.55pt;z-index:3" strokecolor="white">
          <v:textbox style="mso-next-textbox:#_x0000_s1030">
            <w:txbxContent>
              <w:p w14:paraId="5F2A6418" w14:textId="77777777" w:rsidR="002A5939" w:rsidRPr="00DA453A" w:rsidRDefault="002A5939" w:rsidP="002A5939">
                <w:pPr>
                  <w:pStyle w:val="Heading3"/>
                  <w:rPr>
                    <w:sz w:val="20"/>
                    <w:szCs w:val="20"/>
                    <w:lang w:val="en-GB"/>
                  </w:rPr>
                </w:pPr>
                <w:r w:rsidRPr="00DA453A">
                  <w:rPr>
                    <w:sz w:val="20"/>
                    <w:szCs w:val="20"/>
                    <w:lang w:val="en-GB"/>
                  </w:rPr>
                  <w:t xml:space="preserve">Str. Cuza </w:t>
                </w:r>
                <w:proofErr w:type="spellStart"/>
                <w:r w:rsidRPr="00DA453A">
                  <w:rPr>
                    <w:sz w:val="20"/>
                    <w:szCs w:val="20"/>
                    <w:lang w:val="en-GB"/>
                  </w:rPr>
                  <w:t>Vodă</w:t>
                </w:r>
                <w:proofErr w:type="spellEnd"/>
                <w:r w:rsidRPr="00DA453A">
                  <w:rPr>
                    <w:sz w:val="20"/>
                    <w:szCs w:val="20"/>
                    <w:lang w:val="en-GB"/>
                  </w:rPr>
                  <w:t xml:space="preserve">, nr.56, 620034, </w:t>
                </w:r>
                <w:proofErr w:type="spellStart"/>
                <w:r w:rsidRPr="00DA453A">
                  <w:rPr>
                    <w:sz w:val="20"/>
                    <w:szCs w:val="20"/>
                    <w:lang w:val="en-GB"/>
                  </w:rPr>
                  <w:t>Focşani</w:t>
                </w:r>
                <w:proofErr w:type="spellEnd"/>
                <w:r w:rsidRPr="00DA453A">
                  <w:rPr>
                    <w:sz w:val="20"/>
                    <w:szCs w:val="20"/>
                    <w:lang w:val="en-GB"/>
                  </w:rPr>
                  <w:t xml:space="preserve">, </w:t>
                </w:r>
                <w:proofErr w:type="spellStart"/>
                <w:r w:rsidRPr="00DA453A">
                  <w:rPr>
                    <w:sz w:val="20"/>
                    <w:szCs w:val="20"/>
                    <w:lang w:val="en-GB"/>
                  </w:rPr>
                  <w:t>Vrancea</w:t>
                </w:r>
                <w:proofErr w:type="spellEnd"/>
                <w:r w:rsidRPr="00DA453A">
                  <w:rPr>
                    <w:sz w:val="20"/>
                    <w:szCs w:val="20"/>
                    <w:lang w:val="en-GB"/>
                  </w:rPr>
                  <w:t xml:space="preserve">, </w:t>
                </w:r>
                <w:proofErr w:type="spellStart"/>
                <w:r w:rsidRPr="00DA453A">
                  <w:rPr>
                    <w:sz w:val="20"/>
                    <w:szCs w:val="20"/>
                    <w:lang w:val="en-GB"/>
                  </w:rPr>
                  <w:t>România</w:t>
                </w:r>
                <w:proofErr w:type="spellEnd"/>
                <w:r w:rsidRPr="00DA453A">
                  <w:rPr>
                    <w:sz w:val="20"/>
                    <w:szCs w:val="20"/>
                    <w:lang w:val="en-GB"/>
                  </w:rPr>
                  <w:t xml:space="preserve"> </w:t>
                </w:r>
              </w:p>
              <w:p w14:paraId="784EE5F3" w14:textId="77777777" w:rsidR="002A5939" w:rsidRPr="00DA453A" w:rsidRDefault="002A5939" w:rsidP="002A5939">
                <w:pPr>
                  <w:pStyle w:val="Heading3"/>
                  <w:rPr>
                    <w:sz w:val="20"/>
                    <w:szCs w:val="20"/>
                    <w:lang w:val="en-GB"/>
                  </w:rPr>
                </w:pPr>
                <w:r w:rsidRPr="00DA453A">
                  <w:rPr>
                    <w:sz w:val="20"/>
                    <w:szCs w:val="20"/>
                    <w:lang w:val="en-GB"/>
                  </w:rPr>
                  <w:t>Tel.40.237.</w:t>
                </w:r>
                <w:proofErr w:type="gramStart"/>
                <w:r w:rsidRPr="00DA453A">
                  <w:rPr>
                    <w:sz w:val="20"/>
                    <w:szCs w:val="20"/>
                    <w:lang w:val="en-GB"/>
                  </w:rPr>
                  <w:t>616800 ;</w:t>
                </w:r>
                <w:proofErr w:type="gramEnd"/>
                <w:r w:rsidRPr="00DA453A">
                  <w:rPr>
                    <w:sz w:val="20"/>
                    <w:szCs w:val="20"/>
                    <w:lang w:val="en-GB"/>
                  </w:rPr>
                  <w:t xml:space="preserve"> 40.237.213057; Fax 40.237.212228 </w:t>
                </w:r>
              </w:p>
              <w:p w14:paraId="05D89770" w14:textId="77777777" w:rsidR="002A5939" w:rsidRPr="00DA453A" w:rsidRDefault="002A5939" w:rsidP="002A5939">
                <w:pPr>
                  <w:pStyle w:val="Heading3"/>
                  <w:rPr>
                    <w:sz w:val="20"/>
                    <w:szCs w:val="20"/>
                    <w:lang w:val="en-GB"/>
                  </w:rPr>
                </w:pPr>
                <w:proofErr w:type="gramStart"/>
                <w:r w:rsidRPr="00DA453A">
                  <w:rPr>
                    <w:sz w:val="20"/>
                    <w:szCs w:val="20"/>
                    <w:lang w:val="en-GB"/>
                  </w:rPr>
                  <w:t>e-mail :</w:t>
                </w:r>
                <w:proofErr w:type="gramEnd"/>
                <w:r w:rsidRPr="00DA453A">
                  <w:rPr>
                    <w:sz w:val="20"/>
                    <w:szCs w:val="20"/>
                    <w:lang w:val="en-GB"/>
                  </w:rPr>
                  <w:t xml:space="preserve"> contact@cjvrancea.ro </w:t>
                </w:r>
              </w:p>
              <w:p w14:paraId="6136566A" w14:textId="77777777" w:rsidR="002A5939" w:rsidRPr="00DA453A" w:rsidRDefault="002A5939" w:rsidP="002A5939">
                <w:pPr>
                  <w:pStyle w:val="Heading3"/>
                  <w:rPr>
                    <w:sz w:val="20"/>
                    <w:szCs w:val="20"/>
                    <w:lang w:val="en-GB"/>
                  </w:rPr>
                </w:pPr>
                <w:r w:rsidRPr="00DA453A">
                  <w:rPr>
                    <w:sz w:val="20"/>
                    <w:szCs w:val="20"/>
                    <w:lang w:val="en-GB"/>
                  </w:rPr>
                  <w:t xml:space="preserve">www.cjvrancea.ro </w:t>
                </w:r>
              </w:p>
              <w:p w14:paraId="7C9DF938" w14:textId="77777777" w:rsidR="004E4365" w:rsidRPr="0002590B" w:rsidRDefault="004E4365">
                <w:pPr>
                  <w:jc w:val="center"/>
                  <w:rPr>
                    <w:b/>
                    <w:color w:val="0066FF"/>
                    <w:sz w:val="16"/>
                    <w:szCs w:val="16"/>
                    <w:lang w:val="fr-FR"/>
                  </w:rPr>
                </w:pPr>
              </w:p>
            </w:txbxContent>
          </v:textbox>
        </v:shape>
      </w:pict>
    </w:r>
    <w:r>
      <w:rPr>
        <w:noProof/>
        <w:sz w:val="20"/>
      </w:rPr>
      <w:pict w14:anchorId="6A31D63A">
        <v:line id="_x0000_s1029" style="position:absolute;left:0;text-align:left;z-index:2" from="-9pt,95.4pt" to="522pt,95.4pt" strokecolor="#36f" strokeweight="2.25pt"/>
      </w:pict>
    </w:r>
    <w:r>
      <w:rPr>
        <w:noProof/>
      </w:rPr>
      <w:pict w14:anchorId="14F45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9.75pt;margin-top:-150pt;width:72.55pt;height:105pt;z-index:5;mso-position-horizontal-relative:margin;mso-position-vertical-relative:margin">
          <v:imagedata r:id="rId1" o:title=""/>
          <w10:wrap type="square" anchorx="margin" anchory="margin"/>
        </v:shape>
      </w:pict>
    </w:r>
    <w:r>
      <w:rPr>
        <w:noProof/>
      </w:rPr>
      <w:pict w14:anchorId="7BB797A4">
        <v:shape id="_x0000_s1032" type="#_x0000_t75" style="position:absolute;left:0;text-align:left;margin-left:438.75pt;margin-top:-147pt;width:85.35pt;height:100.5pt;z-index:4;mso-position-horizontal-relative:margin;mso-position-vertical-relative:margin">
          <v:imagedata r:id="rId2" o:title=""/>
          <w10:wrap type="square" anchorx="margin" anchory="margin"/>
        </v:shape>
      </w:pict>
    </w:r>
    <w:r>
      <w:rPr>
        <w:noProof/>
        <w:sz w:val="20"/>
      </w:rPr>
      <w:pict w14:anchorId="4D415A1A">
        <v:shape id="_x0000_s1028" type="#_x0000_t202" style="position:absolute;left:0;text-align:left;margin-left:81pt;margin-top:0;width:342pt;height:99pt;z-index:1" strokecolor="white">
          <v:textbox style="mso-next-textbox:#_x0000_s1028">
            <w:txbxContent>
              <w:p w14:paraId="5EF89D77" w14:textId="77777777" w:rsidR="004E4365" w:rsidRDefault="004E4365">
                <w:pPr>
                  <w:pStyle w:val="Header"/>
                  <w:tabs>
                    <w:tab w:val="clear" w:pos="4320"/>
                    <w:tab w:val="clear" w:pos="8640"/>
                  </w:tabs>
                  <w:jc w:val="center"/>
                  <w:rPr>
                    <w:b/>
                    <w:bCs/>
                    <w:color w:val="3366FF"/>
                    <w:sz w:val="40"/>
                  </w:rPr>
                </w:pPr>
                <w:r>
                  <w:rPr>
                    <w:b/>
                    <w:bCs/>
                    <w:color w:val="3366FF"/>
                    <w:sz w:val="40"/>
                  </w:rPr>
                  <w:t>R O M Â N I A</w:t>
                </w:r>
              </w:p>
              <w:p w14:paraId="02BDD42C" w14:textId="77777777" w:rsidR="004E4365" w:rsidRDefault="004E4365">
                <w:pPr>
                  <w:pStyle w:val="Header"/>
                  <w:tabs>
                    <w:tab w:val="clear" w:pos="4320"/>
                    <w:tab w:val="clear" w:pos="8640"/>
                  </w:tabs>
                  <w:jc w:val="center"/>
                  <w:rPr>
                    <w:b/>
                    <w:bCs/>
                    <w:color w:val="3366FF"/>
                    <w:sz w:val="40"/>
                    <w:lang w:val="fr-FR"/>
                  </w:rPr>
                </w:pPr>
                <w:r>
                  <w:rPr>
                    <w:b/>
                    <w:bCs/>
                    <w:color w:val="3366FF"/>
                    <w:sz w:val="40"/>
                    <w:lang w:val="fr-FR"/>
                  </w:rPr>
                  <w:t>JUDEŢUL VRANCEA</w:t>
                </w:r>
              </w:p>
              <w:p w14:paraId="47814BB7" w14:textId="77777777" w:rsidR="004E4365" w:rsidRDefault="004E4365">
                <w:pPr>
                  <w:pStyle w:val="Heading2"/>
                  <w:rPr>
                    <w:rFonts w:ascii="Times New Roman" w:hAnsi="Times New Roman" w:cs="Times New Roman"/>
                    <w:sz w:val="40"/>
                    <w:lang w:val="fr-FR"/>
                  </w:rPr>
                </w:pPr>
                <w:r>
                  <w:rPr>
                    <w:rFonts w:ascii="Times New Roman" w:hAnsi="Times New Roman" w:cs="Times New Roman"/>
                    <w:sz w:val="40"/>
                    <w:lang w:val="fr-FR"/>
                  </w:rPr>
                  <w:t>CONSILIUL JUDEŢEAN</w:t>
                </w:r>
              </w:p>
              <w:p w14:paraId="46427A02" w14:textId="77777777" w:rsidR="004E4365" w:rsidRDefault="004E4365">
                <w:pPr>
                  <w:pStyle w:val="Heading1"/>
                  <w:rPr>
                    <w:sz w:val="40"/>
                  </w:rPr>
                </w:pPr>
              </w:p>
            </w:txbxContent>
          </v:textbox>
          <w10:wrap type="square"/>
        </v:shape>
      </w:pict>
    </w:r>
    <w:r w:rsidR="004E4365">
      <w:t xml:space="preserve">              </w:t>
    </w:r>
    <w:r w:rsidR="004E4365">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49E"/>
    <w:multiLevelType w:val="multilevel"/>
    <w:tmpl w:val="101A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16460"/>
    <w:multiLevelType w:val="hybridMultilevel"/>
    <w:tmpl w:val="27A41E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3C947F5"/>
    <w:multiLevelType w:val="multilevel"/>
    <w:tmpl w:val="ACB4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C4B9B"/>
    <w:multiLevelType w:val="hybridMultilevel"/>
    <w:tmpl w:val="0E089118"/>
    <w:lvl w:ilvl="0" w:tplc="ECAAD32E">
      <w:numFmt w:val="bullet"/>
      <w:lvlText w:val="-"/>
      <w:lvlJc w:val="left"/>
      <w:pPr>
        <w:ind w:left="76" w:hanging="360"/>
      </w:pPr>
      <w:rPr>
        <w:rFonts w:ascii="Times New Roman" w:eastAsia="Aptos" w:hAnsi="Times New Roman" w:cs="Times New Roman" w:hint="default"/>
      </w:rPr>
    </w:lvl>
    <w:lvl w:ilvl="1" w:tplc="04180003" w:tentative="1">
      <w:start w:val="1"/>
      <w:numFmt w:val="bullet"/>
      <w:lvlText w:val="o"/>
      <w:lvlJc w:val="left"/>
      <w:pPr>
        <w:ind w:left="796" w:hanging="360"/>
      </w:pPr>
      <w:rPr>
        <w:rFonts w:ascii="Courier New" w:hAnsi="Courier New" w:cs="Courier New" w:hint="default"/>
      </w:rPr>
    </w:lvl>
    <w:lvl w:ilvl="2" w:tplc="04180005" w:tentative="1">
      <w:start w:val="1"/>
      <w:numFmt w:val="bullet"/>
      <w:lvlText w:val=""/>
      <w:lvlJc w:val="left"/>
      <w:pPr>
        <w:ind w:left="1516" w:hanging="360"/>
      </w:pPr>
      <w:rPr>
        <w:rFonts w:ascii="Wingdings" w:hAnsi="Wingdings" w:hint="default"/>
      </w:rPr>
    </w:lvl>
    <w:lvl w:ilvl="3" w:tplc="04180001" w:tentative="1">
      <w:start w:val="1"/>
      <w:numFmt w:val="bullet"/>
      <w:lvlText w:val=""/>
      <w:lvlJc w:val="left"/>
      <w:pPr>
        <w:ind w:left="2236" w:hanging="360"/>
      </w:pPr>
      <w:rPr>
        <w:rFonts w:ascii="Symbol" w:hAnsi="Symbol" w:hint="default"/>
      </w:rPr>
    </w:lvl>
    <w:lvl w:ilvl="4" w:tplc="04180003" w:tentative="1">
      <w:start w:val="1"/>
      <w:numFmt w:val="bullet"/>
      <w:lvlText w:val="o"/>
      <w:lvlJc w:val="left"/>
      <w:pPr>
        <w:ind w:left="2956" w:hanging="360"/>
      </w:pPr>
      <w:rPr>
        <w:rFonts w:ascii="Courier New" w:hAnsi="Courier New" w:cs="Courier New" w:hint="default"/>
      </w:rPr>
    </w:lvl>
    <w:lvl w:ilvl="5" w:tplc="04180005" w:tentative="1">
      <w:start w:val="1"/>
      <w:numFmt w:val="bullet"/>
      <w:lvlText w:val=""/>
      <w:lvlJc w:val="left"/>
      <w:pPr>
        <w:ind w:left="3676" w:hanging="360"/>
      </w:pPr>
      <w:rPr>
        <w:rFonts w:ascii="Wingdings" w:hAnsi="Wingdings" w:hint="default"/>
      </w:rPr>
    </w:lvl>
    <w:lvl w:ilvl="6" w:tplc="04180001" w:tentative="1">
      <w:start w:val="1"/>
      <w:numFmt w:val="bullet"/>
      <w:lvlText w:val=""/>
      <w:lvlJc w:val="left"/>
      <w:pPr>
        <w:ind w:left="4396" w:hanging="360"/>
      </w:pPr>
      <w:rPr>
        <w:rFonts w:ascii="Symbol" w:hAnsi="Symbol" w:hint="default"/>
      </w:rPr>
    </w:lvl>
    <w:lvl w:ilvl="7" w:tplc="04180003" w:tentative="1">
      <w:start w:val="1"/>
      <w:numFmt w:val="bullet"/>
      <w:lvlText w:val="o"/>
      <w:lvlJc w:val="left"/>
      <w:pPr>
        <w:ind w:left="5116" w:hanging="360"/>
      </w:pPr>
      <w:rPr>
        <w:rFonts w:ascii="Courier New" w:hAnsi="Courier New" w:cs="Courier New" w:hint="default"/>
      </w:rPr>
    </w:lvl>
    <w:lvl w:ilvl="8" w:tplc="04180005" w:tentative="1">
      <w:start w:val="1"/>
      <w:numFmt w:val="bullet"/>
      <w:lvlText w:val=""/>
      <w:lvlJc w:val="left"/>
      <w:pPr>
        <w:ind w:left="5836" w:hanging="360"/>
      </w:pPr>
      <w:rPr>
        <w:rFonts w:ascii="Wingdings" w:hAnsi="Wingdings" w:hint="default"/>
      </w:rPr>
    </w:lvl>
  </w:abstractNum>
  <w:abstractNum w:abstractNumId="4" w15:restartNumberingAfterBreak="0">
    <w:nsid w:val="1A195A59"/>
    <w:multiLevelType w:val="hybridMultilevel"/>
    <w:tmpl w:val="B4FA5C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EB15ED"/>
    <w:multiLevelType w:val="multilevel"/>
    <w:tmpl w:val="B3AE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137B0"/>
    <w:multiLevelType w:val="hybridMultilevel"/>
    <w:tmpl w:val="42F87A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80449BA"/>
    <w:multiLevelType w:val="multilevel"/>
    <w:tmpl w:val="71B6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94C45"/>
    <w:multiLevelType w:val="multilevel"/>
    <w:tmpl w:val="5A06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4582F"/>
    <w:multiLevelType w:val="hybridMultilevel"/>
    <w:tmpl w:val="27A8B726"/>
    <w:lvl w:ilvl="0" w:tplc="041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8923ED"/>
    <w:multiLevelType w:val="multilevel"/>
    <w:tmpl w:val="D9AC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404A5"/>
    <w:multiLevelType w:val="hybridMultilevel"/>
    <w:tmpl w:val="A42242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A9866E4"/>
    <w:multiLevelType w:val="hybridMultilevel"/>
    <w:tmpl w:val="430220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BE256AA"/>
    <w:multiLevelType w:val="multilevel"/>
    <w:tmpl w:val="FD32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E574E5"/>
    <w:multiLevelType w:val="multilevel"/>
    <w:tmpl w:val="93BA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FF7FBA"/>
    <w:multiLevelType w:val="hybridMultilevel"/>
    <w:tmpl w:val="4E42B31C"/>
    <w:lvl w:ilvl="0" w:tplc="349CB58C">
      <w:numFmt w:val="bullet"/>
      <w:lvlText w:val="-"/>
      <w:lvlJc w:val="left"/>
      <w:pPr>
        <w:ind w:left="76" w:hanging="360"/>
      </w:pPr>
      <w:rPr>
        <w:rFonts w:ascii="Times New Roman" w:eastAsia="Aptos" w:hAnsi="Times New Roman" w:cs="Times New Roman" w:hint="default"/>
      </w:rPr>
    </w:lvl>
    <w:lvl w:ilvl="1" w:tplc="04180003" w:tentative="1">
      <w:start w:val="1"/>
      <w:numFmt w:val="bullet"/>
      <w:lvlText w:val="o"/>
      <w:lvlJc w:val="left"/>
      <w:pPr>
        <w:ind w:left="796" w:hanging="360"/>
      </w:pPr>
      <w:rPr>
        <w:rFonts w:ascii="Courier New" w:hAnsi="Courier New" w:cs="Courier New" w:hint="default"/>
      </w:rPr>
    </w:lvl>
    <w:lvl w:ilvl="2" w:tplc="04180005" w:tentative="1">
      <w:start w:val="1"/>
      <w:numFmt w:val="bullet"/>
      <w:lvlText w:val=""/>
      <w:lvlJc w:val="left"/>
      <w:pPr>
        <w:ind w:left="1516" w:hanging="360"/>
      </w:pPr>
      <w:rPr>
        <w:rFonts w:ascii="Wingdings" w:hAnsi="Wingdings" w:hint="default"/>
      </w:rPr>
    </w:lvl>
    <w:lvl w:ilvl="3" w:tplc="04180001" w:tentative="1">
      <w:start w:val="1"/>
      <w:numFmt w:val="bullet"/>
      <w:lvlText w:val=""/>
      <w:lvlJc w:val="left"/>
      <w:pPr>
        <w:ind w:left="2236" w:hanging="360"/>
      </w:pPr>
      <w:rPr>
        <w:rFonts w:ascii="Symbol" w:hAnsi="Symbol" w:hint="default"/>
      </w:rPr>
    </w:lvl>
    <w:lvl w:ilvl="4" w:tplc="04180003" w:tentative="1">
      <w:start w:val="1"/>
      <w:numFmt w:val="bullet"/>
      <w:lvlText w:val="o"/>
      <w:lvlJc w:val="left"/>
      <w:pPr>
        <w:ind w:left="2956" w:hanging="360"/>
      </w:pPr>
      <w:rPr>
        <w:rFonts w:ascii="Courier New" w:hAnsi="Courier New" w:cs="Courier New" w:hint="default"/>
      </w:rPr>
    </w:lvl>
    <w:lvl w:ilvl="5" w:tplc="04180005" w:tentative="1">
      <w:start w:val="1"/>
      <w:numFmt w:val="bullet"/>
      <w:lvlText w:val=""/>
      <w:lvlJc w:val="left"/>
      <w:pPr>
        <w:ind w:left="3676" w:hanging="360"/>
      </w:pPr>
      <w:rPr>
        <w:rFonts w:ascii="Wingdings" w:hAnsi="Wingdings" w:hint="default"/>
      </w:rPr>
    </w:lvl>
    <w:lvl w:ilvl="6" w:tplc="04180001" w:tentative="1">
      <w:start w:val="1"/>
      <w:numFmt w:val="bullet"/>
      <w:lvlText w:val=""/>
      <w:lvlJc w:val="left"/>
      <w:pPr>
        <w:ind w:left="4396" w:hanging="360"/>
      </w:pPr>
      <w:rPr>
        <w:rFonts w:ascii="Symbol" w:hAnsi="Symbol" w:hint="default"/>
      </w:rPr>
    </w:lvl>
    <w:lvl w:ilvl="7" w:tplc="04180003" w:tentative="1">
      <w:start w:val="1"/>
      <w:numFmt w:val="bullet"/>
      <w:lvlText w:val="o"/>
      <w:lvlJc w:val="left"/>
      <w:pPr>
        <w:ind w:left="5116" w:hanging="360"/>
      </w:pPr>
      <w:rPr>
        <w:rFonts w:ascii="Courier New" w:hAnsi="Courier New" w:cs="Courier New" w:hint="default"/>
      </w:rPr>
    </w:lvl>
    <w:lvl w:ilvl="8" w:tplc="04180005" w:tentative="1">
      <w:start w:val="1"/>
      <w:numFmt w:val="bullet"/>
      <w:lvlText w:val=""/>
      <w:lvlJc w:val="left"/>
      <w:pPr>
        <w:ind w:left="5836" w:hanging="360"/>
      </w:pPr>
      <w:rPr>
        <w:rFonts w:ascii="Wingdings" w:hAnsi="Wingdings" w:hint="default"/>
      </w:rPr>
    </w:lvl>
  </w:abstractNum>
  <w:abstractNum w:abstractNumId="16" w15:restartNumberingAfterBreak="0">
    <w:nsid w:val="5F2261DC"/>
    <w:multiLevelType w:val="hybridMultilevel"/>
    <w:tmpl w:val="DD5478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640692C"/>
    <w:multiLevelType w:val="multilevel"/>
    <w:tmpl w:val="138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2E2331"/>
    <w:multiLevelType w:val="hybridMultilevel"/>
    <w:tmpl w:val="77F6B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2F45DB2"/>
    <w:multiLevelType w:val="multilevel"/>
    <w:tmpl w:val="5D5A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B52B90"/>
    <w:multiLevelType w:val="hybridMultilevel"/>
    <w:tmpl w:val="CD4A2FE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83093420">
    <w:abstractNumId w:val="9"/>
  </w:num>
  <w:num w:numId="2" w16cid:durableId="621957308">
    <w:abstractNumId w:val="20"/>
  </w:num>
  <w:num w:numId="3" w16cid:durableId="1060908355">
    <w:abstractNumId w:val="15"/>
  </w:num>
  <w:num w:numId="4" w16cid:durableId="997732391">
    <w:abstractNumId w:val="3"/>
  </w:num>
  <w:num w:numId="5" w16cid:durableId="1091973481">
    <w:abstractNumId w:val="10"/>
  </w:num>
  <w:num w:numId="6" w16cid:durableId="1973436914">
    <w:abstractNumId w:val="5"/>
  </w:num>
  <w:num w:numId="7" w16cid:durableId="46074612">
    <w:abstractNumId w:val="2"/>
  </w:num>
  <w:num w:numId="8" w16cid:durableId="427046248">
    <w:abstractNumId w:val="14"/>
  </w:num>
  <w:num w:numId="9" w16cid:durableId="1167281112">
    <w:abstractNumId w:val="0"/>
  </w:num>
  <w:num w:numId="10" w16cid:durableId="207841962">
    <w:abstractNumId w:val="17"/>
  </w:num>
  <w:num w:numId="11" w16cid:durableId="2062170454">
    <w:abstractNumId w:val="13"/>
  </w:num>
  <w:num w:numId="12" w16cid:durableId="1325662925">
    <w:abstractNumId w:val="6"/>
  </w:num>
  <w:num w:numId="13" w16cid:durableId="33193952">
    <w:abstractNumId w:val="4"/>
  </w:num>
  <w:num w:numId="14" w16cid:durableId="316108516">
    <w:abstractNumId w:val="16"/>
  </w:num>
  <w:num w:numId="15" w16cid:durableId="2122797651">
    <w:abstractNumId w:val="19"/>
  </w:num>
  <w:num w:numId="16" w16cid:durableId="123231032">
    <w:abstractNumId w:val="8"/>
  </w:num>
  <w:num w:numId="17" w16cid:durableId="582686127">
    <w:abstractNumId w:val="1"/>
  </w:num>
  <w:num w:numId="18" w16cid:durableId="941188394">
    <w:abstractNumId w:val="12"/>
  </w:num>
  <w:num w:numId="19" w16cid:durableId="19791993">
    <w:abstractNumId w:val="11"/>
  </w:num>
  <w:num w:numId="20" w16cid:durableId="895046576">
    <w:abstractNumId w:val="7"/>
  </w:num>
  <w:num w:numId="21" w16cid:durableId="36151469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1B70"/>
    <w:rsid w:val="000007FB"/>
    <w:rsid w:val="000102FD"/>
    <w:rsid w:val="00010C8F"/>
    <w:rsid w:val="00010CE3"/>
    <w:rsid w:val="00010D8E"/>
    <w:rsid w:val="00012BEB"/>
    <w:rsid w:val="00012F9B"/>
    <w:rsid w:val="00013214"/>
    <w:rsid w:val="00014214"/>
    <w:rsid w:val="00014EE7"/>
    <w:rsid w:val="000156AE"/>
    <w:rsid w:val="00015DFC"/>
    <w:rsid w:val="00016F63"/>
    <w:rsid w:val="000178AB"/>
    <w:rsid w:val="00020AC6"/>
    <w:rsid w:val="00021051"/>
    <w:rsid w:val="00021194"/>
    <w:rsid w:val="000214C8"/>
    <w:rsid w:val="00022BCB"/>
    <w:rsid w:val="00022CFF"/>
    <w:rsid w:val="000237CC"/>
    <w:rsid w:val="000238E6"/>
    <w:rsid w:val="00023BE3"/>
    <w:rsid w:val="00024767"/>
    <w:rsid w:val="0002590B"/>
    <w:rsid w:val="00025915"/>
    <w:rsid w:val="00027A27"/>
    <w:rsid w:val="00031C29"/>
    <w:rsid w:val="00032262"/>
    <w:rsid w:val="00032911"/>
    <w:rsid w:val="00032B14"/>
    <w:rsid w:val="00034AD3"/>
    <w:rsid w:val="00034EE0"/>
    <w:rsid w:val="00035F7B"/>
    <w:rsid w:val="000360C1"/>
    <w:rsid w:val="0003762F"/>
    <w:rsid w:val="00037C07"/>
    <w:rsid w:val="00040D2F"/>
    <w:rsid w:val="00043631"/>
    <w:rsid w:val="00044721"/>
    <w:rsid w:val="000461F4"/>
    <w:rsid w:val="00050CD7"/>
    <w:rsid w:val="00051D14"/>
    <w:rsid w:val="00055D3F"/>
    <w:rsid w:val="00056A64"/>
    <w:rsid w:val="00057B53"/>
    <w:rsid w:val="00057B79"/>
    <w:rsid w:val="0006234A"/>
    <w:rsid w:val="000625B0"/>
    <w:rsid w:val="0006380A"/>
    <w:rsid w:val="000646E6"/>
    <w:rsid w:val="00064AE1"/>
    <w:rsid w:val="0006783E"/>
    <w:rsid w:val="000723B2"/>
    <w:rsid w:val="000741AC"/>
    <w:rsid w:val="00074EEC"/>
    <w:rsid w:val="000759C9"/>
    <w:rsid w:val="00075F56"/>
    <w:rsid w:val="00076394"/>
    <w:rsid w:val="0007655A"/>
    <w:rsid w:val="00076725"/>
    <w:rsid w:val="000773D6"/>
    <w:rsid w:val="000801DF"/>
    <w:rsid w:val="00083056"/>
    <w:rsid w:val="00084A99"/>
    <w:rsid w:val="00086AA0"/>
    <w:rsid w:val="00090323"/>
    <w:rsid w:val="000907B2"/>
    <w:rsid w:val="0009164B"/>
    <w:rsid w:val="0009266A"/>
    <w:rsid w:val="00092DB8"/>
    <w:rsid w:val="00095948"/>
    <w:rsid w:val="000959CA"/>
    <w:rsid w:val="00095A77"/>
    <w:rsid w:val="00096E36"/>
    <w:rsid w:val="000A2C30"/>
    <w:rsid w:val="000A39FF"/>
    <w:rsid w:val="000A561A"/>
    <w:rsid w:val="000A6034"/>
    <w:rsid w:val="000A61B6"/>
    <w:rsid w:val="000A6C03"/>
    <w:rsid w:val="000A721F"/>
    <w:rsid w:val="000B00F5"/>
    <w:rsid w:val="000B1077"/>
    <w:rsid w:val="000B1272"/>
    <w:rsid w:val="000B1B60"/>
    <w:rsid w:val="000B1DC7"/>
    <w:rsid w:val="000B1E4B"/>
    <w:rsid w:val="000B257B"/>
    <w:rsid w:val="000B2D0D"/>
    <w:rsid w:val="000B3606"/>
    <w:rsid w:val="000B413A"/>
    <w:rsid w:val="000B61A8"/>
    <w:rsid w:val="000B690B"/>
    <w:rsid w:val="000B6FB0"/>
    <w:rsid w:val="000B7B85"/>
    <w:rsid w:val="000C0AF3"/>
    <w:rsid w:val="000C19BF"/>
    <w:rsid w:val="000C1A9D"/>
    <w:rsid w:val="000C1ACB"/>
    <w:rsid w:val="000C2856"/>
    <w:rsid w:val="000C3234"/>
    <w:rsid w:val="000C5BF7"/>
    <w:rsid w:val="000C7238"/>
    <w:rsid w:val="000C7305"/>
    <w:rsid w:val="000C741D"/>
    <w:rsid w:val="000C7992"/>
    <w:rsid w:val="000D0DCA"/>
    <w:rsid w:val="000D1450"/>
    <w:rsid w:val="000D1838"/>
    <w:rsid w:val="000D2786"/>
    <w:rsid w:val="000D2854"/>
    <w:rsid w:val="000D4104"/>
    <w:rsid w:val="000D75D7"/>
    <w:rsid w:val="000E06F4"/>
    <w:rsid w:val="000E0A14"/>
    <w:rsid w:val="000E0F67"/>
    <w:rsid w:val="000E3B54"/>
    <w:rsid w:val="000E49F6"/>
    <w:rsid w:val="000E7042"/>
    <w:rsid w:val="000E7DD3"/>
    <w:rsid w:val="000F08B6"/>
    <w:rsid w:val="000F1788"/>
    <w:rsid w:val="000F1CA3"/>
    <w:rsid w:val="000F20CD"/>
    <w:rsid w:val="000F2AB1"/>
    <w:rsid w:val="000F3137"/>
    <w:rsid w:val="000F3DC4"/>
    <w:rsid w:val="000F572A"/>
    <w:rsid w:val="000F5ABB"/>
    <w:rsid w:val="000F78BE"/>
    <w:rsid w:val="00100A2B"/>
    <w:rsid w:val="001010F1"/>
    <w:rsid w:val="00101E3F"/>
    <w:rsid w:val="0010315E"/>
    <w:rsid w:val="0010671F"/>
    <w:rsid w:val="00107FC1"/>
    <w:rsid w:val="0011122E"/>
    <w:rsid w:val="00114C9F"/>
    <w:rsid w:val="00115A54"/>
    <w:rsid w:val="001166A8"/>
    <w:rsid w:val="001170DB"/>
    <w:rsid w:val="0012030C"/>
    <w:rsid w:val="00120CE8"/>
    <w:rsid w:val="00121E31"/>
    <w:rsid w:val="001222DA"/>
    <w:rsid w:val="001247F4"/>
    <w:rsid w:val="001252E0"/>
    <w:rsid w:val="001265A4"/>
    <w:rsid w:val="00127C21"/>
    <w:rsid w:val="00130408"/>
    <w:rsid w:val="00130D6C"/>
    <w:rsid w:val="001331C1"/>
    <w:rsid w:val="00134FE4"/>
    <w:rsid w:val="00137358"/>
    <w:rsid w:val="001436D8"/>
    <w:rsid w:val="00144557"/>
    <w:rsid w:val="00144A81"/>
    <w:rsid w:val="00144D19"/>
    <w:rsid w:val="00145240"/>
    <w:rsid w:val="001454B2"/>
    <w:rsid w:val="001474DF"/>
    <w:rsid w:val="001508D0"/>
    <w:rsid w:val="00150B9C"/>
    <w:rsid w:val="001518AF"/>
    <w:rsid w:val="00151DDA"/>
    <w:rsid w:val="00151FCD"/>
    <w:rsid w:val="001525AA"/>
    <w:rsid w:val="00152839"/>
    <w:rsid w:val="00152ADD"/>
    <w:rsid w:val="00153261"/>
    <w:rsid w:val="00153AAB"/>
    <w:rsid w:val="001557DA"/>
    <w:rsid w:val="00156028"/>
    <w:rsid w:val="00160EB1"/>
    <w:rsid w:val="00161B8D"/>
    <w:rsid w:val="00162EBC"/>
    <w:rsid w:val="00164479"/>
    <w:rsid w:val="00165489"/>
    <w:rsid w:val="00166092"/>
    <w:rsid w:val="001662C4"/>
    <w:rsid w:val="001714AD"/>
    <w:rsid w:val="00173753"/>
    <w:rsid w:val="0017611D"/>
    <w:rsid w:val="00176491"/>
    <w:rsid w:val="001766D6"/>
    <w:rsid w:val="00177135"/>
    <w:rsid w:val="00177564"/>
    <w:rsid w:val="001802F0"/>
    <w:rsid w:val="0018086E"/>
    <w:rsid w:val="00181BA6"/>
    <w:rsid w:val="00182A4E"/>
    <w:rsid w:val="0018351A"/>
    <w:rsid w:val="001847EF"/>
    <w:rsid w:val="001849B6"/>
    <w:rsid w:val="00185065"/>
    <w:rsid w:val="001859ED"/>
    <w:rsid w:val="00186939"/>
    <w:rsid w:val="001920DA"/>
    <w:rsid w:val="001937E6"/>
    <w:rsid w:val="00195297"/>
    <w:rsid w:val="00195981"/>
    <w:rsid w:val="00197E71"/>
    <w:rsid w:val="001A0783"/>
    <w:rsid w:val="001A0BB6"/>
    <w:rsid w:val="001A2B5F"/>
    <w:rsid w:val="001A2DA6"/>
    <w:rsid w:val="001A2F99"/>
    <w:rsid w:val="001A3486"/>
    <w:rsid w:val="001A4FB1"/>
    <w:rsid w:val="001A5D9F"/>
    <w:rsid w:val="001A6BE9"/>
    <w:rsid w:val="001A6C84"/>
    <w:rsid w:val="001B1229"/>
    <w:rsid w:val="001B144E"/>
    <w:rsid w:val="001B17A6"/>
    <w:rsid w:val="001B1F8D"/>
    <w:rsid w:val="001B4B4E"/>
    <w:rsid w:val="001B4E0B"/>
    <w:rsid w:val="001B4EBF"/>
    <w:rsid w:val="001B5FA9"/>
    <w:rsid w:val="001B62D1"/>
    <w:rsid w:val="001B6EFE"/>
    <w:rsid w:val="001C1F77"/>
    <w:rsid w:val="001C258B"/>
    <w:rsid w:val="001C2793"/>
    <w:rsid w:val="001C2A1D"/>
    <w:rsid w:val="001C2C91"/>
    <w:rsid w:val="001C4060"/>
    <w:rsid w:val="001C5F6D"/>
    <w:rsid w:val="001D02D5"/>
    <w:rsid w:val="001D043A"/>
    <w:rsid w:val="001D0BAF"/>
    <w:rsid w:val="001D10CF"/>
    <w:rsid w:val="001D16E4"/>
    <w:rsid w:val="001D20DE"/>
    <w:rsid w:val="001D226F"/>
    <w:rsid w:val="001D259C"/>
    <w:rsid w:val="001D3DD9"/>
    <w:rsid w:val="001D3F93"/>
    <w:rsid w:val="001D458B"/>
    <w:rsid w:val="001D4C27"/>
    <w:rsid w:val="001D54A6"/>
    <w:rsid w:val="001D571E"/>
    <w:rsid w:val="001D5D4E"/>
    <w:rsid w:val="001E04CF"/>
    <w:rsid w:val="001E0CD6"/>
    <w:rsid w:val="001E11BD"/>
    <w:rsid w:val="001E1B57"/>
    <w:rsid w:val="001E4165"/>
    <w:rsid w:val="001E41CF"/>
    <w:rsid w:val="001E4753"/>
    <w:rsid w:val="001E5172"/>
    <w:rsid w:val="001E5883"/>
    <w:rsid w:val="001E5FE2"/>
    <w:rsid w:val="001E62D2"/>
    <w:rsid w:val="001E681A"/>
    <w:rsid w:val="001F02A0"/>
    <w:rsid w:val="001F0CB7"/>
    <w:rsid w:val="001F143C"/>
    <w:rsid w:val="001F1AE4"/>
    <w:rsid w:val="001F2CC5"/>
    <w:rsid w:val="001F3AF7"/>
    <w:rsid w:val="001F3D03"/>
    <w:rsid w:val="001F43EE"/>
    <w:rsid w:val="001F4CD3"/>
    <w:rsid w:val="001F718C"/>
    <w:rsid w:val="0020077E"/>
    <w:rsid w:val="00202033"/>
    <w:rsid w:val="00202E3F"/>
    <w:rsid w:val="002034F3"/>
    <w:rsid w:val="002037B0"/>
    <w:rsid w:val="00203D77"/>
    <w:rsid w:val="002049F8"/>
    <w:rsid w:val="00206D5B"/>
    <w:rsid w:val="00206D85"/>
    <w:rsid w:val="00207E6B"/>
    <w:rsid w:val="00207E8E"/>
    <w:rsid w:val="00210561"/>
    <w:rsid w:val="00210FE0"/>
    <w:rsid w:val="00211CE6"/>
    <w:rsid w:val="002132C1"/>
    <w:rsid w:val="00214E02"/>
    <w:rsid w:val="00216D0E"/>
    <w:rsid w:val="002208F4"/>
    <w:rsid w:val="002209B3"/>
    <w:rsid w:val="00220EC8"/>
    <w:rsid w:val="00221808"/>
    <w:rsid w:val="00222DCB"/>
    <w:rsid w:val="00224E51"/>
    <w:rsid w:val="00225A95"/>
    <w:rsid w:val="00226B8C"/>
    <w:rsid w:val="0022788E"/>
    <w:rsid w:val="00231E04"/>
    <w:rsid w:val="00233787"/>
    <w:rsid w:val="00233A6A"/>
    <w:rsid w:val="00234F9B"/>
    <w:rsid w:val="00235327"/>
    <w:rsid w:val="00235E47"/>
    <w:rsid w:val="00236BE2"/>
    <w:rsid w:val="00242471"/>
    <w:rsid w:val="00242C2C"/>
    <w:rsid w:val="002438E5"/>
    <w:rsid w:val="0024703F"/>
    <w:rsid w:val="002476AF"/>
    <w:rsid w:val="00250258"/>
    <w:rsid w:val="002510BF"/>
    <w:rsid w:val="00253088"/>
    <w:rsid w:val="002545C2"/>
    <w:rsid w:val="00254F74"/>
    <w:rsid w:val="00256D04"/>
    <w:rsid w:val="002577A1"/>
    <w:rsid w:val="00257C53"/>
    <w:rsid w:val="00261131"/>
    <w:rsid w:val="002612C5"/>
    <w:rsid w:val="00261719"/>
    <w:rsid w:val="00261F3E"/>
    <w:rsid w:val="002629CF"/>
    <w:rsid w:val="0026322E"/>
    <w:rsid w:val="0026387C"/>
    <w:rsid w:val="00263F93"/>
    <w:rsid w:val="0026546C"/>
    <w:rsid w:val="002659C6"/>
    <w:rsid w:val="0026766C"/>
    <w:rsid w:val="00270016"/>
    <w:rsid w:val="00270A1B"/>
    <w:rsid w:val="00272F9E"/>
    <w:rsid w:val="0027342B"/>
    <w:rsid w:val="00273844"/>
    <w:rsid w:val="00273E3F"/>
    <w:rsid w:val="00275429"/>
    <w:rsid w:val="00275AC8"/>
    <w:rsid w:val="00281308"/>
    <w:rsid w:val="00281AF4"/>
    <w:rsid w:val="002834CC"/>
    <w:rsid w:val="002839C5"/>
    <w:rsid w:val="00283A63"/>
    <w:rsid w:val="002855E1"/>
    <w:rsid w:val="0028634C"/>
    <w:rsid w:val="0029375E"/>
    <w:rsid w:val="002A0B37"/>
    <w:rsid w:val="002A1069"/>
    <w:rsid w:val="002A123E"/>
    <w:rsid w:val="002A18BB"/>
    <w:rsid w:val="002A3F39"/>
    <w:rsid w:val="002A445E"/>
    <w:rsid w:val="002A4E08"/>
    <w:rsid w:val="002A5939"/>
    <w:rsid w:val="002A67C8"/>
    <w:rsid w:val="002A68EE"/>
    <w:rsid w:val="002B0232"/>
    <w:rsid w:val="002B0AFC"/>
    <w:rsid w:val="002B1235"/>
    <w:rsid w:val="002B1C3F"/>
    <w:rsid w:val="002B412E"/>
    <w:rsid w:val="002B5A52"/>
    <w:rsid w:val="002C0465"/>
    <w:rsid w:val="002C0F2E"/>
    <w:rsid w:val="002C1C6B"/>
    <w:rsid w:val="002C1D03"/>
    <w:rsid w:val="002C24E7"/>
    <w:rsid w:val="002C3D18"/>
    <w:rsid w:val="002C3D50"/>
    <w:rsid w:val="002C52D2"/>
    <w:rsid w:val="002C55B7"/>
    <w:rsid w:val="002C62D7"/>
    <w:rsid w:val="002D029B"/>
    <w:rsid w:val="002D3020"/>
    <w:rsid w:val="002D3201"/>
    <w:rsid w:val="002D3303"/>
    <w:rsid w:val="002D3E50"/>
    <w:rsid w:val="002D589B"/>
    <w:rsid w:val="002D5EA0"/>
    <w:rsid w:val="002D63EF"/>
    <w:rsid w:val="002D748A"/>
    <w:rsid w:val="002E0630"/>
    <w:rsid w:val="002E0C80"/>
    <w:rsid w:val="002E16F2"/>
    <w:rsid w:val="002E2B58"/>
    <w:rsid w:val="002E4002"/>
    <w:rsid w:val="002E5909"/>
    <w:rsid w:val="002E72CA"/>
    <w:rsid w:val="002E7A7A"/>
    <w:rsid w:val="002E7B7A"/>
    <w:rsid w:val="002F13B5"/>
    <w:rsid w:val="002F13DC"/>
    <w:rsid w:val="002F2320"/>
    <w:rsid w:val="002F25C2"/>
    <w:rsid w:val="002F2EF9"/>
    <w:rsid w:val="002F3469"/>
    <w:rsid w:val="002F56F7"/>
    <w:rsid w:val="002F5FC5"/>
    <w:rsid w:val="002F61EE"/>
    <w:rsid w:val="002F6513"/>
    <w:rsid w:val="002F6B50"/>
    <w:rsid w:val="002F7FA5"/>
    <w:rsid w:val="00300740"/>
    <w:rsid w:val="00307082"/>
    <w:rsid w:val="00307EF2"/>
    <w:rsid w:val="00310A6E"/>
    <w:rsid w:val="00313903"/>
    <w:rsid w:val="0031394D"/>
    <w:rsid w:val="003145C2"/>
    <w:rsid w:val="00314DEA"/>
    <w:rsid w:val="00314EA1"/>
    <w:rsid w:val="003153D9"/>
    <w:rsid w:val="00315A5C"/>
    <w:rsid w:val="00316B51"/>
    <w:rsid w:val="00317302"/>
    <w:rsid w:val="0031741E"/>
    <w:rsid w:val="00321056"/>
    <w:rsid w:val="003215CE"/>
    <w:rsid w:val="003230DB"/>
    <w:rsid w:val="00324562"/>
    <w:rsid w:val="0032698A"/>
    <w:rsid w:val="00327088"/>
    <w:rsid w:val="003278CE"/>
    <w:rsid w:val="00330A9E"/>
    <w:rsid w:val="00331468"/>
    <w:rsid w:val="00331895"/>
    <w:rsid w:val="003338FD"/>
    <w:rsid w:val="00334186"/>
    <w:rsid w:val="0033667D"/>
    <w:rsid w:val="00340E0C"/>
    <w:rsid w:val="00341D51"/>
    <w:rsid w:val="0034384B"/>
    <w:rsid w:val="00343BC5"/>
    <w:rsid w:val="00344385"/>
    <w:rsid w:val="00345BB8"/>
    <w:rsid w:val="00345CAC"/>
    <w:rsid w:val="00347E5F"/>
    <w:rsid w:val="003502C0"/>
    <w:rsid w:val="00350879"/>
    <w:rsid w:val="00352849"/>
    <w:rsid w:val="0035324A"/>
    <w:rsid w:val="00354C09"/>
    <w:rsid w:val="00356027"/>
    <w:rsid w:val="0035705E"/>
    <w:rsid w:val="00357311"/>
    <w:rsid w:val="00357BBB"/>
    <w:rsid w:val="00357F46"/>
    <w:rsid w:val="00361915"/>
    <w:rsid w:val="00362D05"/>
    <w:rsid w:val="00363474"/>
    <w:rsid w:val="0036374D"/>
    <w:rsid w:val="00364F48"/>
    <w:rsid w:val="003659D2"/>
    <w:rsid w:val="00365BF0"/>
    <w:rsid w:val="003673DC"/>
    <w:rsid w:val="003673FC"/>
    <w:rsid w:val="00370CDF"/>
    <w:rsid w:val="00371559"/>
    <w:rsid w:val="0037173B"/>
    <w:rsid w:val="00372BDA"/>
    <w:rsid w:val="00372FD5"/>
    <w:rsid w:val="00373FDF"/>
    <w:rsid w:val="00374F34"/>
    <w:rsid w:val="0037570A"/>
    <w:rsid w:val="00375B76"/>
    <w:rsid w:val="00376613"/>
    <w:rsid w:val="00376BDA"/>
    <w:rsid w:val="00376CDA"/>
    <w:rsid w:val="00377A8E"/>
    <w:rsid w:val="00380A31"/>
    <w:rsid w:val="00381E6C"/>
    <w:rsid w:val="00381EDF"/>
    <w:rsid w:val="003826B0"/>
    <w:rsid w:val="00383935"/>
    <w:rsid w:val="00383F73"/>
    <w:rsid w:val="00384D2B"/>
    <w:rsid w:val="0038680C"/>
    <w:rsid w:val="00386CAF"/>
    <w:rsid w:val="00387971"/>
    <w:rsid w:val="00395E63"/>
    <w:rsid w:val="003A0157"/>
    <w:rsid w:val="003A0CA5"/>
    <w:rsid w:val="003A0E64"/>
    <w:rsid w:val="003A1146"/>
    <w:rsid w:val="003A1DC5"/>
    <w:rsid w:val="003A318A"/>
    <w:rsid w:val="003A3456"/>
    <w:rsid w:val="003A4621"/>
    <w:rsid w:val="003A4BA8"/>
    <w:rsid w:val="003A56AF"/>
    <w:rsid w:val="003A58C7"/>
    <w:rsid w:val="003A616C"/>
    <w:rsid w:val="003B1A40"/>
    <w:rsid w:val="003B24C6"/>
    <w:rsid w:val="003B31BE"/>
    <w:rsid w:val="003B345D"/>
    <w:rsid w:val="003B6433"/>
    <w:rsid w:val="003B757C"/>
    <w:rsid w:val="003B766F"/>
    <w:rsid w:val="003C0106"/>
    <w:rsid w:val="003C0889"/>
    <w:rsid w:val="003C121C"/>
    <w:rsid w:val="003C1B27"/>
    <w:rsid w:val="003C2A66"/>
    <w:rsid w:val="003C2BAF"/>
    <w:rsid w:val="003C3684"/>
    <w:rsid w:val="003C3725"/>
    <w:rsid w:val="003D0236"/>
    <w:rsid w:val="003D0953"/>
    <w:rsid w:val="003D24AE"/>
    <w:rsid w:val="003D28EF"/>
    <w:rsid w:val="003D39C1"/>
    <w:rsid w:val="003D4A6C"/>
    <w:rsid w:val="003D4FE4"/>
    <w:rsid w:val="003D52D2"/>
    <w:rsid w:val="003D6B91"/>
    <w:rsid w:val="003E1A6C"/>
    <w:rsid w:val="003E1BBC"/>
    <w:rsid w:val="003E23BA"/>
    <w:rsid w:val="003E2A90"/>
    <w:rsid w:val="003E3737"/>
    <w:rsid w:val="003E3ACE"/>
    <w:rsid w:val="003E5498"/>
    <w:rsid w:val="003E596F"/>
    <w:rsid w:val="003E7B1B"/>
    <w:rsid w:val="003E7C0C"/>
    <w:rsid w:val="003E7C97"/>
    <w:rsid w:val="003F0CBB"/>
    <w:rsid w:val="003F13EE"/>
    <w:rsid w:val="003F1DD8"/>
    <w:rsid w:val="003F1F6F"/>
    <w:rsid w:val="003F2203"/>
    <w:rsid w:val="003F2993"/>
    <w:rsid w:val="003F2B33"/>
    <w:rsid w:val="003F3DF1"/>
    <w:rsid w:val="003F5CC5"/>
    <w:rsid w:val="003F6C84"/>
    <w:rsid w:val="003F713B"/>
    <w:rsid w:val="003F7A11"/>
    <w:rsid w:val="004000A1"/>
    <w:rsid w:val="004005ED"/>
    <w:rsid w:val="004032C5"/>
    <w:rsid w:val="0040507D"/>
    <w:rsid w:val="004054FF"/>
    <w:rsid w:val="00405F8D"/>
    <w:rsid w:val="004061E3"/>
    <w:rsid w:val="00407C71"/>
    <w:rsid w:val="00410D7C"/>
    <w:rsid w:val="00412054"/>
    <w:rsid w:val="00412F73"/>
    <w:rsid w:val="00413EF9"/>
    <w:rsid w:val="0041413E"/>
    <w:rsid w:val="0041461D"/>
    <w:rsid w:val="00414F06"/>
    <w:rsid w:val="00415023"/>
    <w:rsid w:val="0041584C"/>
    <w:rsid w:val="00416103"/>
    <w:rsid w:val="0041725A"/>
    <w:rsid w:val="00421474"/>
    <w:rsid w:val="00421A9A"/>
    <w:rsid w:val="00421C4C"/>
    <w:rsid w:val="004225A6"/>
    <w:rsid w:val="0042292C"/>
    <w:rsid w:val="00423E40"/>
    <w:rsid w:val="00425341"/>
    <w:rsid w:val="00426088"/>
    <w:rsid w:val="00426B64"/>
    <w:rsid w:val="0043007C"/>
    <w:rsid w:val="00430BF6"/>
    <w:rsid w:val="0043147F"/>
    <w:rsid w:val="004315B0"/>
    <w:rsid w:val="00431F26"/>
    <w:rsid w:val="00432266"/>
    <w:rsid w:val="00432CC2"/>
    <w:rsid w:val="0043318A"/>
    <w:rsid w:val="00433EFF"/>
    <w:rsid w:val="004354B1"/>
    <w:rsid w:val="004354BD"/>
    <w:rsid w:val="00435AAF"/>
    <w:rsid w:val="004371A5"/>
    <w:rsid w:val="00440EDF"/>
    <w:rsid w:val="00442D47"/>
    <w:rsid w:val="004436AF"/>
    <w:rsid w:val="0044374A"/>
    <w:rsid w:val="004441F1"/>
    <w:rsid w:val="0044519F"/>
    <w:rsid w:val="004457E0"/>
    <w:rsid w:val="00445A20"/>
    <w:rsid w:val="00445E13"/>
    <w:rsid w:val="00446670"/>
    <w:rsid w:val="004466B0"/>
    <w:rsid w:val="00450096"/>
    <w:rsid w:val="0045279C"/>
    <w:rsid w:val="00453269"/>
    <w:rsid w:val="00453CB6"/>
    <w:rsid w:val="00454588"/>
    <w:rsid w:val="00455150"/>
    <w:rsid w:val="0045540F"/>
    <w:rsid w:val="00455E97"/>
    <w:rsid w:val="00456242"/>
    <w:rsid w:val="00456CF9"/>
    <w:rsid w:val="0045741B"/>
    <w:rsid w:val="004575CC"/>
    <w:rsid w:val="00460720"/>
    <w:rsid w:val="00461814"/>
    <w:rsid w:val="004618C7"/>
    <w:rsid w:val="00463FD4"/>
    <w:rsid w:val="00464472"/>
    <w:rsid w:val="0046477A"/>
    <w:rsid w:val="00464A5E"/>
    <w:rsid w:val="00464FF1"/>
    <w:rsid w:val="004650C9"/>
    <w:rsid w:val="0046584E"/>
    <w:rsid w:val="00467CC2"/>
    <w:rsid w:val="0047085C"/>
    <w:rsid w:val="0047086E"/>
    <w:rsid w:val="0047232E"/>
    <w:rsid w:val="00474E86"/>
    <w:rsid w:val="00474F23"/>
    <w:rsid w:val="00475600"/>
    <w:rsid w:val="004758F4"/>
    <w:rsid w:val="00476219"/>
    <w:rsid w:val="004763E9"/>
    <w:rsid w:val="00476607"/>
    <w:rsid w:val="00477940"/>
    <w:rsid w:val="00480FFD"/>
    <w:rsid w:val="0048144B"/>
    <w:rsid w:val="00481D00"/>
    <w:rsid w:val="00481EB3"/>
    <w:rsid w:val="0048202E"/>
    <w:rsid w:val="004827FE"/>
    <w:rsid w:val="00482A44"/>
    <w:rsid w:val="00483FB4"/>
    <w:rsid w:val="004858B1"/>
    <w:rsid w:val="0048604D"/>
    <w:rsid w:val="00486194"/>
    <w:rsid w:val="0048733D"/>
    <w:rsid w:val="00491C4D"/>
    <w:rsid w:val="00492135"/>
    <w:rsid w:val="00496D5E"/>
    <w:rsid w:val="004A1DE6"/>
    <w:rsid w:val="004A1E10"/>
    <w:rsid w:val="004A47C1"/>
    <w:rsid w:val="004A57EF"/>
    <w:rsid w:val="004A5DEB"/>
    <w:rsid w:val="004A60C0"/>
    <w:rsid w:val="004A7F30"/>
    <w:rsid w:val="004B0D5E"/>
    <w:rsid w:val="004B2651"/>
    <w:rsid w:val="004B2876"/>
    <w:rsid w:val="004B348A"/>
    <w:rsid w:val="004B380B"/>
    <w:rsid w:val="004B496A"/>
    <w:rsid w:val="004B57A4"/>
    <w:rsid w:val="004B68D1"/>
    <w:rsid w:val="004B77C0"/>
    <w:rsid w:val="004C0463"/>
    <w:rsid w:val="004C06DE"/>
    <w:rsid w:val="004C1F9A"/>
    <w:rsid w:val="004C4CC6"/>
    <w:rsid w:val="004C4D16"/>
    <w:rsid w:val="004C6678"/>
    <w:rsid w:val="004D15B5"/>
    <w:rsid w:val="004D1C85"/>
    <w:rsid w:val="004D476C"/>
    <w:rsid w:val="004D4BFE"/>
    <w:rsid w:val="004D5B68"/>
    <w:rsid w:val="004D7765"/>
    <w:rsid w:val="004D78B5"/>
    <w:rsid w:val="004D7B7D"/>
    <w:rsid w:val="004E1789"/>
    <w:rsid w:val="004E2582"/>
    <w:rsid w:val="004E3070"/>
    <w:rsid w:val="004E4264"/>
    <w:rsid w:val="004E4365"/>
    <w:rsid w:val="004E4912"/>
    <w:rsid w:val="004E5809"/>
    <w:rsid w:val="004E7FB0"/>
    <w:rsid w:val="004F0851"/>
    <w:rsid w:val="004F0F71"/>
    <w:rsid w:val="004F22E3"/>
    <w:rsid w:val="004F3053"/>
    <w:rsid w:val="004F5DE5"/>
    <w:rsid w:val="00501599"/>
    <w:rsid w:val="00502C61"/>
    <w:rsid w:val="00502D89"/>
    <w:rsid w:val="0050595E"/>
    <w:rsid w:val="00506226"/>
    <w:rsid w:val="00506C14"/>
    <w:rsid w:val="00507971"/>
    <w:rsid w:val="00507D20"/>
    <w:rsid w:val="00510112"/>
    <w:rsid w:val="00510177"/>
    <w:rsid w:val="005124BC"/>
    <w:rsid w:val="005133C4"/>
    <w:rsid w:val="00514B53"/>
    <w:rsid w:val="00517B78"/>
    <w:rsid w:val="00517DE8"/>
    <w:rsid w:val="005202C2"/>
    <w:rsid w:val="005206D1"/>
    <w:rsid w:val="00522BED"/>
    <w:rsid w:val="005236C0"/>
    <w:rsid w:val="00523F0A"/>
    <w:rsid w:val="00524479"/>
    <w:rsid w:val="00526729"/>
    <w:rsid w:val="00526747"/>
    <w:rsid w:val="005326D4"/>
    <w:rsid w:val="00537B16"/>
    <w:rsid w:val="00537B9D"/>
    <w:rsid w:val="005403FB"/>
    <w:rsid w:val="00540E5D"/>
    <w:rsid w:val="00541E90"/>
    <w:rsid w:val="005430DE"/>
    <w:rsid w:val="005460F5"/>
    <w:rsid w:val="00546E8A"/>
    <w:rsid w:val="005470E9"/>
    <w:rsid w:val="005476A6"/>
    <w:rsid w:val="00550698"/>
    <w:rsid w:val="00554063"/>
    <w:rsid w:val="00554548"/>
    <w:rsid w:val="0055620C"/>
    <w:rsid w:val="00557978"/>
    <w:rsid w:val="00557B27"/>
    <w:rsid w:val="005653EB"/>
    <w:rsid w:val="00567034"/>
    <w:rsid w:val="0056717E"/>
    <w:rsid w:val="005677AF"/>
    <w:rsid w:val="00567C50"/>
    <w:rsid w:val="00571646"/>
    <w:rsid w:val="005720BC"/>
    <w:rsid w:val="005721DE"/>
    <w:rsid w:val="00573CE8"/>
    <w:rsid w:val="00573E8A"/>
    <w:rsid w:val="00574792"/>
    <w:rsid w:val="00574B1A"/>
    <w:rsid w:val="00574DBC"/>
    <w:rsid w:val="00575135"/>
    <w:rsid w:val="005759A7"/>
    <w:rsid w:val="00580859"/>
    <w:rsid w:val="005817B1"/>
    <w:rsid w:val="005817D8"/>
    <w:rsid w:val="00583562"/>
    <w:rsid w:val="00585275"/>
    <w:rsid w:val="00587997"/>
    <w:rsid w:val="0059066C"/>
    <w:rsid w:val="0059091D"/>
    <w:rsid w:val="00592429"/>
    <w:rsid w:val="005924F1"/>
    <w:rsid w:val="00593A5F"/>
    <w:rsid w:val="00596D07"/>
    <w:rsid w:val="005A1146"/>
    <w:rsid w:val="005A2737"/>
    <w:rsid w:val="005A29A4"/>
    <w:rsid w:val="005A3941"/>
    <w:rsid w:val="005A3CCA"/>
    <w:rsid w:val="005A58ED"/>
    <w:rsid w:val="005A5DC6"/>
    <w:rsid w:val="005A7381"/>
    <w:rsid w:val="005B0B88"/>
    <w:rsid w:val="005B1343"/>
    <w:rsid w:val="005B16D4"/>
    <w:rsid w:val="005B200A"/>
    <w:rsid w:val="005B28E1"/>
    <w:rsid w:val="005B2982"/>
    <w:rsid w:val="005B39FC"/>
    <w:rsid w:val="005B47A0"/>
    <w:rsid w:val="005B65E3"/>
    <w:rsid w:val="005B722B"/>
    <w:rsid w:val="005C21CA"/>
    <w:rsid w:val="005C24E0"/>
    <w:rsid w:val="005C2903"/>
    <w:rsid w:val="005C2B8E"/>
    <w:rsid w:val="005C4BEA"/>
    <w:rsid w:val="005C618D"/>
    <w:rsid w:val="005C6B75"/>
    <w:rsid w:val="005D00B9"/>
    <w:rsid w:val="005D01CC"/>
    <w:rsid w:val="005D046A"/>
    <w:rsid w:val="005D0A1E"/>
    <w:rsid w:val="005D100D"/>
    <w:rsid w:val="005D1F7E"/>
    <w:rsid w:val="005D26E3"/>
    <w:rsid w:val="005D2970"/>
    <w:rsid w:val="005D2E7F"/>
    <w:rsid w:val="005D364A"/>
    <w:rsid w:val="005D38DA"/>
    <w:rsid w:val="005D3EC5"/>
    <w:rsid w:val="005D41B8"/>
    <w:rsid w:val="005D584A"/>
    <w:rsid w:val="005D6E2D"/>
    <w:rsid w:val="005D7793"/>
    <w:rsid w:val="005D7C7C"/>
    <w:rsid w:val="005E2351"/>
    <w:rsid w:val="005E285B"/>
    <w:rsid w:val="005E2C01"/>
    <w:rsid w:val="005E47F9"/>
    <w:rsid w:val="005E4855"/>
    <w:rsid w:val="005F042C"/>
    <w:rsid w:val="005F0498"/>
    <w:rsid w:val="005F0606"/>
    <w:rsid w:val="005F0736"/>
    <w:rsid w:val="005F1F39"/>
    <w:rsid w:val="005F22A5"/>
    <w:rsid w:val="005F6AA3"/>
    <w:rsid w:val="00600345"/>
    <w:rsid w:val="00604936"/>
    <w:rsid w:val="00604CD3"/>
    <w:rsid w:val="00604FB6"/>
    <w:rsid w:val="00605613"/>
    <w:rsid w:val="00606F8B"/>
    <w:rsid w:val="00607FF7"/>
    <w:rsid w:val="00610333"/>
    <w:rsid w:val="0061046A"/>
    <w:rsid w:val="0061048E"/>
    <w:rsid w:val="00611A9D"/>
    <w:rsid w:val="00611EF7"/>
    <w:rsid w:val="00612500"/>
    <w:rsid w:val="00612646"/>
    <w:rsid w:val="00612B1F"/>
    <w:rsid w:val="00613039"/>
    <w:rsid w:val="00613EA8"/>
    <w:rsid w:val="00615CC6"/>
    <w:rsid w:val="006164A4"/>
    <w:rsid w:val="0062167F"/>
    <w:rsid w:val="006247AD"/>
    <w:rsid w:val="0062574D"/>
    <w:rsid w:val="00625CC4"/>
    <w:rsid w:val="00626303"/>
    <w:rsid w:val="00626D00"/>
    <w:rsid w:val="00631204"/>
    <w:rsid w:val="00632317"/>
    <w:rsid w:val="00633174"/>
    <w:rsid w:val="00637181"/>
    <w:rsid w:val="0064189E"/>
    <w:rsid w:val="006419DE"/>
    <w:rsid w:val="00642427"/>
    <w:rsid w:val="00642A61"/>
    <w:rsid w:val="00642FBD"/>
    <w:rsid w:val="0064350D"/>
    <w:rsid w:val="00643AEA"/>
    <w:rsid w:val="00643B05"/>
    <w:rsid w:val="00643DE8"/>
    <w:rsid w:val="00645524"/>
    <w:rsid w:val="00646377"/>
    <w:rsid w:val="00650047"/>
    <w:rsid w:val="0065026E"/>
    <w:rsid w:val="00652C64"/>
    <w:rsid w:val="00652E29"/>
    <w:rsid w:val="00653211"/>
    <w:rsid w:val="00654222"/>
    <w:rsid w:val="00655926"/>
    <w:rsid w:val="00655C7E"/>
    <w:rsid w:val="00656B49"/>
    <w:rsid w:val="00660974"/>
    <w:rsid w:val="00661306"/>
    <w:rsid w:val="00661897"/>
    <w:rsid w:val="00662FB6"/>
    <w:rsid w:val="006635DB"/>
    <w:rsid w:val="00663B54"/>
    <w:rsid w:val="00663B5D"/>
    <w:rsid w:val="0066475A"/>
    <w:rsid w:val="0066658B"/>
    <w:rsid w:val="00667054"/>
    <w:rsid w:val="00667D42"/>
    <w:rsid w:val="00667E9E"/>
    <w:rsid w:val="006700AE"/>
    <w:rsid w:val="006708D2"/>
    <w:rsid w:val="00670982"/>
    <w:rsid w:val="00670E17"/>
    <w:rsid w:val="00670EB5"/>
    <w:rsid w:val="00670F3F"/>
    <w:rsid w:val="00671954"/>
    <w:rsid w:val="00673A65"/>
    <w:rsid w:val="0067442C"/>
    <w:rsid w:val="006757D7"/>
    <w:rsid w:val="00675BA2"/>
    <w:rsid w:val="00675F03"/>
    <w:rsid w:val="00676EC5"/>
    <w:rsid w:val="00677169"/>
    <w:rsid w:val="006800DC"/>
    <w:rsid w:val="00680A9D"/>
    <w:rsid w:val="00682ADF"/>
    <w:rsid w:val="0068338D"/>
    <w:rsid w:val="00683802"/>
    <w:rsid w:val="00684051"/>
    <w:rsid w:val="0068468E"/>
    <w:rsid w:val="00685074"/>
    <w:rsid w:val="0068552F"/>
    <w:rsid w:val="00685BC6"/>
    <w:rsid w:val="00685E74"/>
    <w:rsid w:val="006875C1"/>
    <w:rsid w:val="006931E1"/>
    <w:rsid w:val="00694B65"/>
    <w:rsid w:val="00694C1D"/>
    <w:rsid w:val="00694D48"/>
    <w:rsid w:val="00695BEA"/>
    <w:rsid w:val="00697BEE"/>
    <w:rsid w:val="006A080C"/>
    <w:rsid w:val="006A0DB9"/>
    <w:rsid w:val="006A0E8F"/>
    <w:rsid w:val="006A20E9"/>
    <w:rsid w:val="006A3288"/>
    <w:rsid w:val="006A4656"/>
    <w:rsid w:val="006A51CE"/>
    <w:rsid w:val="006A5D93"/>
    <w:rsid w:val="006A6C3A"/>
    <w:rsid w:val="006A768F"/>
    <w:rsid w:val="006A77BC"/>
    <w:rsid w:val="006B173A"/>
    <w:rsid w:val="006B18BD"/>
    <w:rsid w:val="006B39BA"/>
    <w:rsid w:val="006C01D3"/>
    <w:rsid w:val="006C043B"/>
    <w:rsid w:val="006C31BF"/>
    <w:rsid w:val="006C454F"/>
    <w:rsid w:val="006C7189"/>
    <w:rsid w:val="006C74F9"/>
    <w:rsid w:val="006D12BD"/>
    <w:rsid w:val="006D1417"/>
    <w:rsid w:val="006D329A"/>
    <w:rsid w:val="006D36FE"/>
    <w:rsid w:val="006D5994"/>
    <w:rsid w:val="006D5BFB"/>
    <w:rsid w:val="006D6BAB"/>
    <w:rsid w:val="006D78A8"/>
    <w:rsid w:val="006E0170"/>
    <w:rsid w:val="006E1A03"/>
    <w:rsid w:val="006E1C7C"/>
    <w:rsid w:val="006E2837"/>
    <w:rsid w:val="006E2917"/>
    <w:rsid w:val="006E318D"/>
    <w:rsid w:val="006E4370"/>
    <w:rsid w:val="006E46CE"/>
    <w:rsid w:val="006E4738"/>
    <w:rsid w:val="006E62AD"/>
    <w:rsid w:val="006E68A8"/>
    <w:rsid w:val="006F0378"/>
    <w:rsid w:val="006F124B"/>
    <w:rsid w:val="006F608C"/>
    <w:rsid w:val="006F6189"/>
    <w:rsid w:val="006F6422"/>
    <w:rsid w:val="006F668A"/>
    <w:rsid w:val="006F6CA6"/>
    <w:rsid w:val="006F6ECF"/>
    <w:rsid w:val="0070001B"/>
    <w:rsid w:val="007000BF"/>
    <w:rsid w:val="00700874"/>
    <w:rsid w:val="0070233E"/>
    <w:rsid w:val="0070280B"/>
    <w:rsid w:val="00702A27"/>
    <w:rsid w:val="007040D4"/>
    <w:rsid w:val="00704298"/>
    <w:rsid w:val="007051DB"/>
    <w:rsid w:val="0070527A"/>
    <w:rsid w:val="00706D5B"/>
    <w:rsid w:val="00706EEB"/>
    <w:rsid w:val="0070794E"/>
    <w:rsid w:val="0071001F"/>
    <w:rsid w:val="00712E87"/>
    <w:rsid w:val="007141EF"/>
    <w:rsid w:val="007153C5"/>
    <w:rsid w:val="00715B65"/>
    <w:rsid w:val="00715DDF"/>
    <w:rsid w:val="007201A9"/>
    <w:rsid w:val="00720312"/>
    <w:rsid w:val="00721BC3"/>
    <w:rsid w:val="00722A0F"/>
    <w:rsid w:val="00722A17"/>
    <w:rsid w:val="0072312D"/>
    <w:rsid w:val="00723A9A"/>
    <w:rsid w:val="0072627F"/>
    <w:rsid w:val="00726655"/>
    <w:rsid w:val="0073047E"/>
    <w:rsid w:val="00730DD8"/>
    <w:rsid w:val="00731BFC"/>
    <w:rsid w:val="00731FB6"/>
    <w:rsid w:val="00732668"/>
    <w:rsid w:val="00732DE4"/>
    <w:rsid w:val="007339D1"/>
    <w:rsid w:val="0073576B"/>
    <w:rsid w:val="00737A6B"/>
    <w:rsid w:val="0074013E"/>
    <w:rsid w:val="00740E75"/>
    <w:rsid w:val="00741761"/>
    <w:rsid w:val="00741980"/>
    <w:rsid w:val="007424AF"/>
    <w:rsid w:val="00742D72"/>
    <w:rsid w:val="007436DC"/>
    <w:rsid w:val="007445D0"/>
    <w:rsid w:val="007452B2"/>
    <w:rsid w:val="00751566"/>
    <w:rsid w:val="00751C72"/>
    <w:rsid w:val="00753551"/>
    <w:rsid w:val="007558FE"/>
    <w:rsid w:val="00756DD8"/>
    <w:rsid w:val="0075792C"/>
    <w:rsid w:val="00757D70"/>
    <w:rsid w:val="00757FD1"/>
    <w:rsid w:val="007620DA"/>
    <w:rsid w:val="007658EC"/>
    <w:rsid w:val="00766687"/>
    <w:rsid w:val="00767A6E"/>
    <w:rsid w:val="0077054F"/>
    <w:rsid w:val="007706EC"/>
    <w:rsid w:val="00771B70"/>
    <w:rsid w:val="00771B94"/>
    <w:rsid w:val="0077395A"/>
    <w:rsid w:val="00773FB9"/>
    <w:rsid w:val="007752B9"/>
    <w:rsid w:val="00776057"/>
    <w:rsid w:val="007766EB"/>
    <w:rsid w:val="00777E09"/>
    <w:rsid w:val="00781CB3"/>
    <w:rsid w:val="00783259"/>
    <w:rsid w:val="00784FA1"/>
    <w:rsid w:val="007865D2"/>
    <w:rsid w:val="007870DD"/>
    <w:rsid w:val="00787AE2"/>
    <w:rsid w:val="007923E2"/>
    <w:rsid w:val="00793889"/>
    <w:rsid w:val="00796389"/>
    <w:rsid w:val="007966D1"/>
    <w:rsid w:val="00796AD5"/>
    <w:rsid w:val="00796F7C"/>
    <w:rsid w:val="007A02A5"/>
    <w:rsid w:val="007A277A"/>
    <w:rsid w:val="007A4E51"/>
    <w:rsid w:val="007A50C7"/>
    <w:rsid w:val="007A741F"/>
    <w:rsid w:val="007B01EB"/>
    <w:rsid w:val="007B10AE"/>
    <w:rsid w:val="007B2B78"/>
    <w:rsid w:val="007B2E09"/>
    <w:rsid w:val="007B4A6F"/>
    <w:rsid w:val="007B63B6"/>
    <w:rsid w:val="007B79A8"/>
    <w:rsid w:val="007C0322"/>
    <w:rsid w:val="007C4803"/>
    <w:rsid w:val="007C5D28"/>
    <w:rsid w:val="007C71E3"/>
    <w:rsid w:val="007D035A"/>
    <w:rsid w:val="007D14A4"/>
    <w:rsid w:val="007D304F"/>
    <w:rsid w:val="007D37A4"/>
    <w:rsid w:val="007D419E"/>
    <w:rsid w:val="007D5524"/>
    <w:rsid w:val="007D5893"/>
    <w:rsid w:val="007D6B09"/>
    <w:rsid w:val="007D7C6A"/>
    <w:rsid w:val="007E1314"/>
    <w:rsid w:val="007E1619"/>
    <w:rsid w:val="007E1F22"/>
    <w:rsid w:val="007E3192"/>
    <w:rsid w:val="007E41F8"/>
    <w:rsid w:val="007E4BFC"/>
    <w:rsid w:val="007E5B66"/>
    <w:rsid w:val="007E6B64"/>
    <w:rsid w:val="007E7AEC"/>
    <w:rsid w:val="007F0DCD"/>
    <w:rsid w:val="007F26B5"/>
    <w:rsid w:val="007F367C"/>
    <w:rsid w:val="007F48D7"/>
    <w:rsid w:val="007F4C21"/>
    <w:rsid w:val="007F5809"/>
    <w:rsid w:val="007F6DFD"/>
    <w:rsid w:val="007F7417"/>
    <w:rsid w:val="008014FA"/>
    <w:rsid w:val="008017B5"/>
    <w:rsid w:val="008017B8"/>
    <w:rsid w:val="00801C14"/>
    <w:rsid w:val="00802554"/>
    <w:rsid w:val="00803985"/>
    <w:rsid w:val="00803E0E"/>
    <w:rsid w:val="00804338"/>
    <w:rsid w:val="00804C84"/>
    <w:rsid w:val="00805169"/>
    <w:rsid w:val="0080587E"/>
    <w:rsid w:val="00805DF8"/>
    <w:rsid w:val="00807CAF"/>
    <w:rsid w:val="008117A7"/>
    <w:rsid w:val="00813995"/>
    <w:rsid w:val="00813EFB"/>
    <w:rsid w:val="0081499C"/>
    <w:rsid w:val="00814E8C"/>
    <w:rsid w:val="008179FF"/>
    <w:rsid w:val="00820269"/>
    <w:rsid w:val="00820F10"/>
    <w:rsid w:val="008212F1"/>
    <w:rsid w:val="008214FE"/>
    <w:rsid w:val="008219EA"/>
    <w:rsid w:val="00822338"/>
    <w:rsid w:val="00822DFB"/>
    <w:rsid w:val="00822F18"/>
    <w:rsid w:val="008239B6"/>
    <w:rsid w:val="00824C02"/>
    <w:rsid w:val="00825042"/>
    <w:rsid w:val="0082569C"/>
    <w:rsid w:val="00825B10"/>
    <w:rsid w:val="00827820"/>
    <w:rsid w:val="008303BC"/>
    <w:rsid w:val="00830521"/>
    <w:rsid w:val="0083171B"/>
    <w:rsid w:val="008317EB"/>
    <w:rsid w:val="00831FA7"/>
    <w:rsid w:val="008332AC"/>
    <w:rsid w:val="0083340F"/>
    <w:rsid w:val="0083384F"/>
    <w:rsid w:val="008344A7"/>
    <w:rsid w:val="00836539"/>
    <w:rsid w:val="0083738D"/>
    <w:rsid w:val="00837596"/>
    <w:rsid w:val="00840E34"/>
    <w:rsid w:val="008414B1"/>
    <w:rsid w:val="00842A4A"/>
    <w:rsid w:val="00843F41"/>
    <w:rsid w:val="0084431F"/>
    <w:rsid w:val="00845CAD"/>
    <w:rsid w:val="00846071"/>
    <w:rsid w:val="00847DCF"/>
    <w:rsid w:val="00850BE4"/>
    <w:rsid w:val="00850D71"/>
    <w:rsid w:val="00852D74"/>
    <w:rsid w:val="00856DDE"/>
    <w:rsid w:val="00856FE3"/>
    <w:rsid w:val="00864255"/>
    <w:rsid w:val="00864C02"/>
    <w:rsid w:val="0086505D"/>
    <w:rsid w:val="00865B88"/>
    <w:rsid w:val="0087020A"/>
    <w:rsid w:val="008713B6"/>
    <w:rsid w:val="008721F2"/>
    <w:rsid w:val="00873B81"/>
    <w:rsid w:val="00874A0D"/>
    <w:rsid w:val="00874AF4"/>
    <w:rsid w:val="00874CD7"/>
    <w:rsid w:val="00875D80"/>
    <w:rsid w:val="00877232"/>
    <w:rsid w:val="00877D91"/>
    <w:rsid w:val="00877E7D"/>
    <w:rsid w:val="00880245"/>
    <w:rsid w:val="008825AF"/>
    <w:rsid w:val="00882B78"/>
    <w:rsid w:val="00882F44"/>
    <w:rsid w:val="00883313"/>
    <w:rsid w:val="00883ED8"/>
    <w:rsid w:val="00884F48"/>
    <w:rsid w:val="008865DC"/>
    <w:rsid w:val="00891675"/>
    <w:rsid w:val="008916F3"/>
    <w:rsid w:val="008934BC"/>
    <w:rsid w:val="0089449C"/>
    <w:rsid w:val="008945FE"/>
    <w:rsid w:val="00895940"/>
    <w:rsid w:val="008A221B"/>
    <w:rsid w:val="008A2A9C"/>
    <w:rsid w:val="008A35D5"/>
    <w:rsid w:val="008A37A8"/>
    <w:rsid w:val="008A6F9F"/>
    <w:rsid w:val="008A780C"/>
    <w:rsid w:val="008A7CB3"/>
    <w:rsid w:val="008A7DA8"/>
    <w:rsid w:val="008B0922"/>
    <w:rsid w:val="008B4112"/>
    <w:rsid w:val="008B43BB"/>
    <w:rsid w:val="008B5EB9"/>
    <w:rsid w:val="008B626A"/>
    <w:rsid w:val="008B757B"/>
    <w:rsid w:val="008B7815"/>
    <w:rsid w:val="008B7858"/>
    <w:rsid w:val="008C0259"/>
    <w:rsid w:val="008C0704"/>
    <w:rsid w:val="008C1B63"/>
    <w:rsid w:val="008C3EF0"/>
    <w:rsid w:val="008C4762"/>
    <w:rsid w:val="008C4AEA"/>
    <w:rsid w:val="008C775B"/>
    <w:rsid w:val="008D0B45"/>
    <w:rsid w:val="008D0C5F"/>
    <w:rsid w:val="008D1B57"/>
    <w:rsid w:val="008D3CC3"/>
    <w:rsid w:val="008D3EED"/>
    <w:rsid w:val="008D4E32"/>
    <w:rsid w:val="008D53E6"/>
    <w:rsid w:val="008D5F1C"/>
    <w:rsid w:val="008E0074"/>
    <w:rsid w:val="008E04C2"/>
    <w:rsid w:val="008E1795"/>
    <w:rsid w:val="008E17C7"/>
    <w:rsid w:val="008E1FC9"/>
    <w:rsid w:val="008E2545"/>
    <w:rsid w:val="008E3207"/>
    <w:rsid w:val="008E499A"/>
    <w:rsid w:val="008E4DB3"/>
    <w:rsid w:val="008E5BD7"/>
    <w:rsid w:val="008E6948"/>
    <w:rsid w:val="008F083B"/>
    <w:rsid w:val="008F23C4"/>
    <w:rsid w:val="008F2554"/>
    <w:rsid w:val="008F43DE"/>
    <w:rsid w:val="008F5B33"/>
    <w:rsid w:val="00900B3F"/>
    <w:rsid w:val="00900BB6"/>
    <w:rsid w:val="00902A3D"/>
    <w:rsid w:val="00902C3A"/>
    <w:rsid w:val="009058A6"/>
    <w:rsid w:val="00905B31"/>
    <w:rsid w:val="00905E01"/>
    <w:rsid w:val="00906116"/>
    <w:rsid w:val="00906C32"/>
    <w:rsid w:val="00910F1B"/>
    <w:rsid w:val="009115C5"/>
    <w:rsid w:val="00912F99"/>
    <w:rsid w:val="00913329"/>
    <w:rsid w:val="00913CDF"/>
    <w:rsid w:val="00914D54"/>
    <w:rsid w:val="00917FB5"/>
    <w:rsid w:val="00920413"/>
    <w:rsid w:val="009209EE"/>
    <w:rsid w:val="00920C7E"/>
    <w:rsid w:val="00922E14"/>
    <w:rsid w:val="00924261"/>
    <w:rsid w:val="00924D41"/>
    <w:rsid w:val="00925628"/>
    <w:rsid w:val="00930AD3"/>
    <w:rsid w:val="00930C1E"/>
    <w:rsid w:val="00930FA4"/>
    <w:rsid w:val="00933620"/>
    <w:rsid w:val="00933944"/>
    <w:rsid w:val="00933D4E"/>
    <w:rsid w:val="0093578A"/>
    <w:rsid w:val="00937D88"/>
    <w:rsid w:val="00942A23"/>
    <w:rsid w:val="009441F4"/>
    <w:rsid w:val="0094733F"/>
    <w:rsid w:val="009473C3"/>
    <w:rsid w:val="0094769D"/>
    <w:rsid w:val="00950266"/>
    <w:rsid w:val="00950724"/>
    <w:rsid w:val="0095200C"/>
    <w:rsid w:val="0095239D"/>
    <w:rsid w:val="009523EB"/>
    <w:rsid w:val="00953A06"/>
    <w:rsid w:val="00953A3B"/>
    <w:rsid w:val="00954359"/>
    <w:rsid w:val="009544D8"/>
    <w:rsid w:val="00956266"/>
    <w:rsid w:val="00956961"/>
    <w:rsid w:val="00956B16"/>
    <w:rsid w:val="00956BEE"/>
    <w:rsid w:val="00957194"/>
    <w:rsid w:val="009572BD"/>
    <w:rsid w:val="00957A49"/>
    <w:rsid w:val="00957FC8"/>
    <w:rsid w:val="00961DAA"/>
    <w:rsid w:val="00961EFC"/>
    <w:rsid w:val="0096465B"/>
    <w:rsid w:val="009655B3"/>
    <w:rsid w:val="00965F53"/>
    <w:rsid w:val="0096716D"/>
    <w:rsid w:val="0096765B"/>
    <w:rsid w:val="00970A03"/>
    <w:rsid w:val="009714F4"/>
    <w:rsid w:val="0097336E"/>
    <w:rsid w:val="009738CD"/>
    <w:rsid w:val="0097403B"/>
    <w:rsid w:val="00974305"/>
    <w:rsid w:val="0097465D"/>
    <w:rsid w:val="009747A0"/>
    <w:rsid w:val="00975916"/>
    <w:rsid w:val="009769A6"/>
    <w:rsid w:val="00976B2C"/>
    <w:rsid w:val="00976DA9"/>
    <w:rsid w:val="0098032E"/>
    <w:rsid w:val="009804C8"/>
    <w:rsid w:val="009810E7"/>
    <w:rsid w:val="0098404E"/>
    <w:rsid w:val="00985037"/>
    <w:rsid w:val="009853E0"/>
    <w:rsid w:val="00993986"/>
    <w:rsid w:val="00994493"/>
    <w:rsid w:val="00994EA4"/>
    <w:rsid w:val="00996F4B"/>
    <w:rsid w:val="00997A84"/>
    <w:rsid w:val="009A042E"/>
    <w:rsid w:val="009A12E6"/>
    <w:rsid w:val="009A250B"/>
    <w:rsid w:val="009A2D18"/>
    <w:rsid w:val="009A307E"/>
    <w:rsid w:val="009A3D2E"/>
    <w:rsid w:val="009A3D44"/>
    <w:rsid w:val="009A4E9E"/>
    <w:rsid w:val="009A5D58"/>
    <w:rsid w:val="009A5EAC"/>
    <w:rsid w:val="009A7B91"/>
    <w:rsid w:val="009B088E"/>
    <w:rsid w:val="009B1BA5"/>
    <w:rsid w:val="009B1D15"/>
    <w:rsid w:val="009B2185"/>
    <w:rsid w:val="009B6944"/>
    <w:rsid w:val="009B7532"/>
    <w:rsid w:val="009C0B72"/>
    <w:rsid w:val="009C426F"/>
    <w:rsid w:val="009C460A"/>
    <w:rsid w:val="009C4C65"/>
    <w:rsid w:val="009C4E56"/>
    <w:rsid w:val="009D00CE"/>
    <w:rsid w:val="009D1361"/>
    <w:rsid w:val="009D15C3"/>
    <w:rsid w:val="009D3DBE"/>
    <w:rsid w:val="009D413C"/>
    <w:rsid w:val="009D4428"/>
    <w:rsid w:val="009D467F"/>
    <w:rsid w:val="009D541A"/>
    <w:rsid w:val="009D5BFD"/>
    <w:rsid w:val="009D7F35"/>
    <w:rsid w:val="009E10BF"/>
    <w:rsid w:val="009E20CD"/>
    <w:rsid w:val="009E28A7"/>
    <w:rsid w:val="009E2D76"/>
    <w:rsid w:val="009E4829"/>
    <w:rsid w:val="009E5AA4"/>
    <w:rsid w:val="009E6A51"/>
    <w:rsid w:val="009F2E2D"/>
    <w:rsid w:val="009F32F6"/>
    <w:rsid w:val="009F3D1F"/>
    <w:rsid w:val="009F42F2"/>
    <w:rsid w:val="009F5588"/>
    <w:rsid w:val="009F69D9"/>
    <w:rsid w:val="00A02710"/>
    <w:rsid w:val="00A02D54"/>
    <w:rsid w:val="00A0348A"/>
    <w:rsid w:val="00A049E9"/>
    <w:rsid w:val="00A04D01"/>
    <w:rsid w:val="00A05CAB"/>
    <w:rsid w:val="00A10FA1"/>
    <w:rsid w:val="00A11A0E"/>
    <w:rsid w:val="00A121DD"/>
    <w:rsid w:val="00A1405F"/>
    <w:rsid w:val="00A15362"/>
    <w:rsid w:val="00A16030"/>
    <w:rsid w:val="00A16AB8"/>
    <w:rsid w:val="00A206FB"/>
    <w:rsid w:val="00A20B45"/>
    <w:rsid w:val="00A23D97"/>
    <w:rsid w:val="00A2409B"/>
    <w:rsid w:val="00A248ED"/>
    <w:rsid w:val="00A265D4"/>
    <w:rsid w:val="00A26F69"/>
    <w:rsid w:val="00A30346"/>
    <w:rsid w:val="00A30CF6"/>
    <w:rsid w:val="00A31040"/>
    <w:rsid w:val="00A32845"/>
    <w:rsid w:val="00A33247"/>
    <w:rsid w:val="00A33F98"/>
    <w:rsid w:val="00A346F9"/>
    <w:rsid w:val="00A34EB6"/>
    <w:rsid w:val="00A35444"/>
    <w:rsid w:val="00A36D1D"/>
    <w:rsid w:val="00A36E47"/>
    <w:rsid w:val="00A4069B"/>
    <w:rsid w:val="00A40B55"/>
    <w:rsid w:val="00A4322A"/>
    <w:rsid w:val="00A43505"/>
    <w:rsid w:val="00A44D75"/>
    <w:rsid w:val="00A45D09"/>
    <w:rsid w:val="00A47CD9"/>
    <w:rsid w:val="00A50055"/>
    <w:rsid w:val="00A50B16"/>
    <w:rsid w:val="00A50E14"/>
    <w:rsid w:val="00A51565"/>
    <w:rsid w:val="00A5177E"/>
    <w:rsid w:val="00A51A41"/>
    <w:rsid w:val="00A52238"/>
    <w:rsid w:val="00A54C0E"/>
    <w:rsid w:val="00A55E0F"/>
    <w:rsid w:val="00A5665E"/>
    <w:rsid w:val="00A5773C"/>
    <w:rsid w:val="00A57A6E"/>
    <w:rsid w:val="00A57D44"/>
    <w:rsid w:val="00A61D0E"/>
    <w:rsid w:val="00A62689"/>
    <w:rsid w:val="00A62951"/>
    <w:rsid w:val="00A64DCE"/>
    <w:rsid w:val="00A65CD2"/>
    <w:rsid w:val="00A65DEF"/>
    <w:rsid w:val="00A66E24"/>
    <w:rsid w:val="00A700AF"/>
    <w:rsid w:val="00A7158B"/>
    <w:rsid w:val="00A719C6"/>
    <w:rsid w:val="00A7248F"/>
    <w:rsid w:val="00A725FD"/>
    <w:rsid w:val="00A728C7"/>
    <w:rsid w:val="00A72C16"/>
    <w:rsid w:val="00A72C83"/>
    <w:rsid w:val="00A72D8F"/>
    <w:rsid w:val="00A7422A"/>
    <w:rsid w:val="00A748E0"/>
    <w:rsid w:val="00A756B1"/>
    <w:rsid w:val="00A764D4"/>
    <w:rsid w:val="00A77610"/>
    <w:rsid w:val="00A8175A"/>
    <w:rsid w:val="00A82E04"/>
    <w:rsid w:val="00A835AE"/>
    <w:rsid w:val="00A835C5"/>
    <w:rsid w:val="00A84250"/>
    <w:rsid w:val="00A85776"/>
    <w:rsid w:val="00A85C9E"/>
    <w:rsid w:val="00A86201"/>
    <w:rsid w:val="00A86328"/>
    <w:rsid w:val="00A906D4"/>
    <w:rsid w:val="00A9074C"/>
    <w:rsid w:val="00A90858"/>
    <w:rsid w:val="00A9324B"/>
    <w:rsid w:val="00A9382A"/>
    <w:rsid w:val="00A941BE"/>
    <w:rsid w:val="00A9494A"/>
    <w:rsid w:val="00A94AB7"/>
    <w:rsid w:val="00A95067"/>
    <w:rsid w:val="00A95677"/>
    <w:rsid w:val="00A96624"/>
    <w:rsid w:val="00A97B9D"/>
    <w:rsid w:val="00AA1213"/>
    <w:rsid w:val="00AA1CDE"/>
    <w:rsid w:val="00AA2B46"/>
    <w:rsid w:val="00AA37A7"/>
    <w:rsid w:val="00AA5148"/>
    <w:rsid w:val="00AA5189"/>
    <w:rsid w:val="00AA6D90"/>
    <w:rsid w:val="00AA71B1"/>
    <w:rsid w:val="00AA7D4D"/>
    <w:rsid w:val="00AB00C4"/>
    <w:rsid w:val="00AB1AB1"/>
    <w:rsid w:val="00AB1DDD"/>
    <w:rsid w:val="00AB1FA2"/>
    <w:rsid w:val="00AB3FA4"/>
    <w:rsid w:val="00AB46EC"/>
    <w:rsid w:val="00AB4F88"/>
    <w:rsid w:val="00AB5016"/>
    <w:rsid w:val="00AB589A"/>
    <w:rsid w:val="00AB6FFD"/>
    <w:rsid w:val="00AB7332"/>
    <w:rsid w:val="00AB761E"/>
    <w:rsid w:val="00AC03F2"/>
    <w:rsid w:val="00AC068D"/>
    <w:rsid w:val="00AC1F9C"/>
    <w:rsid w:val="00AC2C8C"/>
    <w:rsid w:val="00AC3B5F"/>
    <w:rsid w:val="00AC7381"/>
    <w:rsid w:val="00AC7CF1"/>
    <w:rsid w:val="00AC7DDF"/>
    <w:rsid w:val="00AD004A"/>
    <w:rsid w:val="00AD2A96"/>
    <w:rsid w:val="00AD5091"/>
    <w:rsid w:val="00AD564C"/>
    <w:rsid w:val="00AE1F80"/>
    <w:rsid w:val="00AE46E7"/>
    <w:rsid w:val="00AE5165"/>
    <w:rsid w:val="00AE6FD5"/>
    <w:rsid w:val="00AE7BB7"/>
    <w:rsid w:val="00AE7D73"/>
    <w:rsid w:val="00AF036C"/>
    <w:rsid w:val="00AF03B8"/>
    <w:rsid w:val="00AF110D"/>
    <w:rsid w:val="00AF1BDA"/>
    <w:rsid w:val="00AF3172"/>
    <w:rsid w:val="00AF5831"/>
    <w:rsid w:val="00AF5D39"/>
    <w:rsid w:val="00B00011"/>
    <w:rsid w:val="00B0030F"/>
    <w:rsid w:val="00B0183D"/>
    <w:rsid w:val="00B01DC1"/>
    <w:rsid w:val="00B048E7"/>
    <w:rsid w:val="00B05E4C"/>
    <w:rsid w:val="00B06465"/>
    <w:rsid w:val="00B0668C"/>
    <w:rsid w:val="00B06CAD"/>
    <w:rsid w:val="00B0759F"/>
    <w:rsid w:val="00B07B2B"/>
    <w:rsid w:val="00B120B0"/>
    <w:rsid w:val="00B12141"/>
    <w:rsid w:val="00B12D0D"/>
    <w:rsid w:val="00B13667"/>
    <w:rsid w:val="00B13BC9"/>
    <w:rsid w:val="00B165E2"/>
    <w:rsid w:val="00B20447"/>
    <w:rsid w:val="00B2245D"/>
    <w:rsid w:val="00B22EB4"/>
    <w:rsid w:val="00B23E20"/>
    <w:rsid w:val="00B23F56"/>
    <w:rsid w:val="00B2425B"/>
    <w:rsid w:val="00B243B7"/>
    <w:rsid w:val="00B2444D"/>
    <w:rsid w:val="00B26258"/>
    <w:rsid w:val="00B26750"/>
    <w:rsid w:val="00B26829"/>
    <w:rsid w:val="00B26B69"/>
    <w:rsid w:val="00B27EE3"/>
    <w:rsid w:val="00B32107"/>
    <w:rsid w:val="00B32195"/>
    <w:rsid w:val="00B33F22"/>
    <w:rsid w:val="00B34279"/>
    <w:rsid w:val="00B36DAB"/>
    <w:rsid w:val="00B36F75"/>
    <w:rsid w:val="00B372C3"/>
    <w:rsid w:val="00B37F68"/>
    <w:rsid w:val="00B400CA"/>
    <w:rsid w:val="00B40555"/>
    <w:rsid w:val="00B40945"/>
    <w:rsid w:val="00B42346"/>
    <w:rsid w:val="00B42CAE"/>
    <w:rsid w:val="00B43111"/>
    <w:rsid w:val="00B456B5"/>
    <w:rsid w:val="00B45DEF"/>
    <w:rsid w:val="00B46F08"/>
    <w:rsid w:val="00B50009"/>
    <w:rsid w:val="00B5258F"/>
    <w:rsid w:val="00B526AD"/>
    <w:rsid w:val="00B52785"/>
    <w:rsid w:val="00B52AB5"/>
    <w:rsid w:val="00B52CD8"/>
    <w:rsid w:val="00B544E7"/>
    <w:rsid w:val="00B5588C"/>
    <w:rsid w:val="00B57785"/>
    <w:rsid w:val="00B613A9"/>
    <w:rsid w:val="00B6140B"/>
    <w:rsid w:val="00B614C5"/>
    <w:rsid w:val="00B62025"/>
    <w:rsid w:val="00B62506"/>
    <w:rsid w:val="00B62FA7"/>
    <w:rsid w:val="00B63192"/>
    <w:rsid w:val="00B635CE"/>
    <w:rsid w:val="00B6509A"/>
    <w:rsid w:val="00B6665A"/>
    <w:rsid w:val="00B707A5"/>
    <w:rsid w:val="00B721DD"/>
    <w:rsid w:val="00B72CA7"/>
    <w:rsid w:val="00B73D91"/>
    <w:rsid w:val="00B74787"/>
    <w:rsid w:val="00B74BB5"/>
    <w:rsid w:val="00B77F69"/>
    <w:rsid w:val="00B80F5C"/>
    <w:rsid w:val="00B81323"/>
    <w:rsid w:val="00B82A7F"/>
    <w:rsid w:val="00B82ACF"/>
    <w:rsid w:val="00B8326E"/>
    <w:rsid w:val="00B8539C"/>
    <w:rsid w:val="00B85DDF"/>
    <w:rsid w:val="00B86905"/>
    <w:rsid w:val="00B87B10"/>
    <w:rsid w:val="00B87E77"/>
    <w:rsid w:val="00B9074C"/>
    <w:rsid w:val="00B90AAD"/>
    <w:rsid w:val="00B91035"/>
    <w:rsid w:val="00B9109A"/>
    <w:rsid w:val="00B917FA"/>
    <w:rsid w:val="00B92275"/>
    <w:rsid w:val="00B92D6B"/>
    <w:rsid w:val="00B93C6C"/>
    <w:rsid w:val="00B9572E"/>
    <w:rsid w:val="00B963F8"/>
    <w:rsid w:val="00B966E3"/>
    <w:rsid w:val="00B9724F"/>
    <w:rsid w:val="00B972D7"/>
    <w:rsid w:val="00BA282A"/>
    <w:rsid w:val="00BA345A"/>
    <w:rsid w:val="00BA443A"/>
    <w:rsid w:val="00BA4D05"/>
    <w:rsid w:val="00BA5034"/>
    <w:rsid w:val="00BA51E4"/>
    <w:rsid w:val="00BA5868"/>
    <w:rsid w:val="00BA59C5"/>
    <w:rsid w:val="00BA5EC3"/>
    <w:rsid w:val="00BA7883"/>
    <w:rsid w:val="00BB128E"/>
    <w:rsid w:val="00BB1934"/>
    <w:rsid w:val="00BB2BED"/>
    <w:rsid w:val="00BB385A"/>
    <w:rsid w:val="00BB3C8F"/>
    <w:rsid w:val="00BB4C25"/>
    <w:rsid w:val="00BB4C55"/>
    <w:rsid w:val="00BB54C8"/>
    <w:rsid w:val="00BB66CC"/>
    <w:rsid w:val="00BB6CF7"/>
    <w:rsid w:val="00BB7354"/>
    <w:rsid w:val="00BC0335"/>
    <w:rsid w:val="00BC3A8B"/>
    <w:rsid w:val="00BC3AE4"/>
    <w:rsid w:val="00BC631B"/>
    <w:rsid w:val="00BC6A60"/>
    <w:rsid w:val="00BC6CA6"/>
    <w:rsid w:val="00BC74F8"/>
    <w:rsid w:val="00BD0D2E"/>
    <w:rsid w:val="00BD3389"/>
    <w:rsid w:val="00BD3869"/>
    <w:rsid w:val="00BD3FA2"/>
    <w:rsid w:val="00BD41E1"/>
    <w:rsid w:val="00BD42C2"/>
    <w:rsid w:val="00BD4973"/>
    <w:rsid w:val="00BD4C37"/>
    <w:rsid w:val="00BD4C39"/>
    <w:rsid w:val="00BD5746"/>
    <w:rsid w:val="00BD6DF2"/>
    <w:rsid w:val="00BD6ECA"/>
    <w:rsid w:val="00BD781F"/>
    <w:rsid w:val="00BD7B8C"/>
    <w:rsid w:val="00BE0087"/>
    <w:rsid w:val="00BE060A"/>
    <w:rsid w:val="00BE2B4F"/>
    <w:rsid w:val="00BE5219"/>
    <w:rsid w:val="00BF0A57"/>
    <w:rsid w:val="00BF1048"/>
    <w:rsid w:val="00BF12BE"/>
    <w:rsid w:val="00BF18C5"/>
    <w:rsid w:val="00BF2090"/>
    <w:rsid w:val="00BF3E4B"/>
    <w:rsid w:val="00BF4308"/>
    <w:rsid w:val="00BF4E1C"/>
    <w:rsid w:val="00BF572C"/>
    <w:rsid w:val="00BF5F31"/>
    <w:rsid w:val="00BF685E"/>
    <w:rsid w:val="00C0026C"/>
    <w:rsid w:val="00C0038A"/>
    <w:rsid w:val="00C00895"/>
    <w:rsid w:val="00C009C1"/>
    <w:rsid w:val="00C07091"/>
    <w:rsid w:val="00C071BA"/>
    <w:rsid w:val="00C077AF"/>
    <w:rsid w:val="00C10676"/>
    <w:rsid w:val="00C11268"/>
    <w:rsid w:val="00C11557"/>
    <w:rsid w:val="00C13FFF"/>
    <w:rsid w:val="00C14112"/>
    <w:rsid w:val="00C14507"/>
    <w:rsid w:val="00C14B9F"/>
    <w:rsid w:val="00C172C8"/>
    <w:rsid w:val="00C209EF"/>
    <w:rsid w:val="00C2191D"/>
    <w:rsid w:val="00C22050"/>
    <w:rsid w:val="00C2249A"/>
    <w:rsid w:val="00C22C3D"/>
    <w:rsid w:val="00C24D57"/>
    <w:rsid w:val="00C25190"/>
    <w:rsid w:val="00C2536C"/>
    <w:rsid w:val="00C30A48"/>
    <w:rsid w:val="00C324D5"/>
    <w:rsid w:val="00C32969"/>
    <w:rsid w:val="00C33F42"/>
    <w:rsid w:val="00C35EA5"/>
    <w:rsid w:val="00C370A8"/>
    <w:rsid w:val="00C4092B"/>
    <w:rsid w:val="00C428FF"/>
    <w:rsid w:val="00C42C39"/>
    <w:rsid w:val="00C435DE"/>
    <w:rsid w:val="00C43679"/>
    <w:rsid w:val="00C4380A"/>
    <w:rsid w:val="00C440D0"/>
    <w:rsid w:val="00C44642"/>
    <w:rsid w:val="00C44EBD"/>
    <w:rsid w:val="00C44F0E"/>
    <w:rsid w:val="00C45FBD"/>
    <w:rsid w:val="00C46059"/>
    <w:rsid w:val="00C4611B"/>
    <w:rsid w:val="00C47520"/>
    <w:rsid w:val="00C47E28"/>
    <w:rsid w:val="00C519C7"/>
    <w:rsid w:val="00C54864"/>
    <w:rsid w:val="00C55252"/>
    <w:rsid w:val="00C57055"/>
    <w:rsid w:val="00C609DA"/>
    <w:rsid w:val="00C60AF6"/>
    <w:rsid w:val="00C60B6A"/>
    <w:rsid w:val="00C62C8D"/>
    <w:rsid w:val="00C62D76"/>
    <w:rsid w:val="00C64B84"/>
    <w:rsid w:val="00C67934"/>
    <w:rsid w:val="00C67C26"/>
    <w:rsid w:val="00C71360"/>
    <w:rsid w:val="00C7180F"/>
    <w:rsid w:val="00C73706"/>
    <w:rsid w:val="00C7400E"/>
    <w:rsid w:val="00C747F5"/>
    <w:rsid w:val="00C748F7"/>
    <w:rsid w:val="00C76014"/>
    <w:rsid w:val="00C76483"/>
    <w:rsid w:val="00C80637"/>
    <w:rsid w:val="00C8071E"/>
    <w:rsid w:val="00C83C7A"/>
    <w:rsid w:val="00C8453D"/>
    <w:rsid w:val="00C84A14"/>
    <w:rsid w:val="00C84F77"/>
    <w:rsid w:val="00C85407"/>
    <w:rsid w:val="00C856A2"/>
    <w:rsid w:val="00C86E59"/>
    <w:rsid w:val="00C90685"/>
    <w:rsid w:val="00C91351"/>
    <w:rsid w:val="00C914AD"/>
    <w:rsid w:val="00C91C79"/>
    <w:rsid w:val="00C9218B"/>
    <w:rsid w:val="00C92617"/>
    <w:rsid w:val="00C92748"/>
    <w:rsid w:val="00C933CA"/>
    <w:rsid w:val="00C942BF"/>
    <w:rsid w:val="00C946AE"/>
    <w:rsid w:val="00C9473E"/>
    <w:rsid w:val="00C976BA"/>
    <w:rsid w:val="00C979A0"/>
    <w:rsid w:val="00C97DCE"/>
    <w:rsid w:val="00CA0763"/>
    <w:rsid w:val="00CA14E5"/>
    <w:rsid w:val="00CA2064"/>
    <w:rsid w:val="00CA3222"/>
    <w:rsid w:val="00CA3748"/>
    <w:rsid w:val="00CA59FD"/>
    <w:rsid w:val="00CA6425"/>
    <w:rsid w:val="00CA7D68"/>
    <w:rsid w:val="00CB0617"/>
    <w:rsid w:val="00CB1A27"/>
    <w:rsid w:val="00CB267D"/>
    <w:rsid w:val="00CB36A7"/>
    <w:rsid w:val="00CB3A31"/>
    <w:rsid w:val="00CB4582"/>
    <w:rsid w:val="00CB5723"/>
    <w:rsid w:val="00CB6675"/>
    <w:rsid w:val="00CB7ABA"/>
    <w:rsid w:val="00CC32DF"/>
    <w:rsid w:val="00CC35C4"/>
    <w:rsid w:val="00CC3E6E"/>
    <w:rsid w:val="00CC4210"/>
    <w:rsid w:val="00CC6A54"/>
    <w:rsid w:val="00CD169A"/>
    <w:rsid w:val="00CD1928"/>
    <w:rsid w:val="00CD3339"/>
    <w:rsid w:val="00CD5020"/>
    <w:rsid w:val="00CD57FC"/>
    <w:rsid w:val="00CD6BBA"/>
    <w:rsid w:val="00CD7369"/>
    <w:rsid w:val="00CE036A"/>
    <w:rsid w:val="00CE08F2"/>
    <w:rsid w:val="00CE0DAE"/>
    <w:rsid w:val="00CE2380"/>
    <w:rsid w:val="00CE5E31"/>
    <w:rsid w:val="00CE72D6"/>
    <w:rsid w:val="00CF0125"/>
    <w:rsid w:val="00CF01E1"/>
    <w:rsid w:val="00CF14FC"/>
    <w:rsid w:val="00CF276F"/>
    <w:rsid w:val="00CF3A50"/>
    <w:rsid w:val="00CF4276"/>
    <w:rsid w:val="00CF44D8"/>
    <w:rsid w:val="00CF4A2D"/>
    <w:rsid w:val="00CF59FA"/>
    <w:rsid w:val="00CF610C"/>
    <w:rsid w:val="00CF632F"/>
    <w:rsid w:val="00CF6837"/>
    <w:rsid w:val="00CF6AA4"/>
    <w:rsid w:val="00CF6BE3"/>
    <w:rsid w:val="00CF7A87"/>
    <w:rsid w:val="00D00199"/>
    <w:rsid w:val="00D00709"/>
    <w:rsid w:val="00D01193"/>
    <w:rsid w:val="00D01CBB"/>
    <w:rsid w:val="00D034C9"/>
    <w:rsid w:val="00D038CF"/>
    <w:rsid w:val="00D03EFA"/>
    <w:rsid w:val="00D065EF"/>
    <w:rsid w:val="00D108C2"/>
    <w:rsid w:val="00D10BD9"/>
    <w:rsid w:val="00D10CBE"/>
    <w:rsid w:val="00D10E39"/>
    <w:rsid w:val="00D11A0F"/>
    <w:rsid w:val="00D125A6"/>
    <w:rsid w:val="00D140E1"/>
    <w:rsid w:val="00D15048"/>
    <w:rsid w:val="00D16DAB"/>
    <w:rsid w:val="00D16DAE"/>
    <w:rsid w:val="00D211E7"/>
    <w:rsid w:val="00D23004"/>
    <w:rsid w:val="00D24554"/>
    <w:rsid w:val="00D2465A"/>
    <w:rsid w:val="00D2662F"/>
    <w:rsid w:val="00D26A99"/>
    <w:rsid w:val="00D27A16"/>
    <w:rsid w:val="00D27E0A"/>
    <w:rsid w:val="00D31D91"/>
    <w:rsid w:val="00D32D49"/>
    <w:rsid w:val="00D35473"/>
    <w:rsid w:val="00D35AA7"/>
    <w:rsid w:val="00D360AB"/>
    <w:rsid w:val="00D36BF6"/>
    <w:rsid w:val="00D3714F"/>
    <w:rsid w:val="00D402A4"/>
    <w:rsid w:val="00D4081E"/>
    <w:rsid w:val="00D42D7A"/>
    <w:rsid w:val="00D43A6D"/>
    <w:rsid w:val="00D43D53"/>
    <w:rsid w:val="00D43E9D"/>
    <w:rsid w:val="00D4421A"/>
    <w:rsid w:val="00D446F0"/>
    <w:rsid w:val="00D4470A"/>
    <w:rsid w:val="00D461E2"/>
    <w:rsid w:val="00D46F9E"/>
    <w:rsid w:val="00D47746"/>
    <w:rsid w:val="00D50E45"/>
    <w:rsid w:val="00D51863"/>
    <w:rsid w:val="00D52E42"/>
    <w:rsid w:val="00D53BC7"/>
    <w:rsid w:val="00D54D9E"/>
    <w:rsid w:val="00D57045"/>
    <w:rsid w:val="00D57869"/>
    <w:rsid w:val="00D578E8"/>
    <w:rsid w:val="00D57D98"/>
    <w:rsid w:val="00D601BF"/>
    <w:rsid w:val="00D60981"/>
    <w:rsid w:val="00D6153A"/>
    <w:rsid w:val="00D640F7"/>
    <w:rsid w:val="00D65432"/>
    <w:rsid w:val="00D65711"/>
    <w:rsid w:val="00D65778"/>
    <w:rsid w:val="00D657DC"/>
    <w:rsid w:val="00D677EA"/>
    <w:rsid w:val="00D6784B"/>
    <w:rsid w:val="00D701DD"/>
    <w:rsid w:val="00D701E8"/>
    <w:rsid w:val="00D71A04"/>
    <w:rsid w:val="00D71BBB"/>
    <w:rsid w:val="00D724DE"/>
    <w:rsid w:val="00D72F67"/>
    <w:rsid w:val="00D739B6"/>
    <w:rsid w:val="00D73C93"/>
    <w:rsid w:val="00D74215"/>
    <w:rsid w:val="00D77E05"/>
    <w:rsid w:val="00D802FD"/>
    <w:rsid w:val="00D81C2E"/>
    <w:rsid w:val="00D8277A"/>
    <w:rsid w:val="00D84ED1"/>
    <w:rsid w:val="00D8651C"/>
    <w:rsid w:val="00D91E99"/>
    <w:rsid w:val="00D93A33"/>
    <w:rsid w:val="00D946C4"/>
    <w:rsid w:val="00D95E24"/>
    <w:rsid w:val="00D96234"/>
    <w:rsid w:val="00D9665E"/>
    <w:rsid w:val="00D96E7F"/>
    <w:rsid w:val="00D97156"/>
    <w:rsid w:val="00DA45E6"/>
    <w:rsid w:val="00DA63C3"/>
    <w:rsid w:val="00DA6B23"/>
    <w:rsid w:val="00DA7E4C"/>
    <w:rsid w:val="00DB0068"/>
    <w:rsid w:val="00DB19F8"/>
    <w:rsid w:val="00DB2887"/>
    <w:rsid w:val="00DB2A64"/>
    <w:rsid w:val="00DB2C2A"/>
    <w:rsid w:val="00DB2C3B"/>
    <w:rsid w:val="00DB317B"/>
    <w:rsid w:val="00DB3F33"/>
    <w:rsid w:val="00DB7269"/>
    <w:rsid w:val="00DC0901"/>
    <w:rsid w:val="00DC4223"/>
    <w:rsid w:val="00DC4C15"/>
    <w:rsid w:val="00DC5506"/>
    <w:rsid w:val="00DC5673"/>
    <w:rsid w:val="00DC6C3B"/>
    <w:rsid w:val="00DC791B"/>
    <w:rsid w:val="00DD181E"/>
    <w:rsid w:val="00DD1CA2"/>
    <w:rsid w:val="00DD2989"/>
    <w:rsid w:val="00DD4523"/>
    <w:rsid w:val="00DD5245"/>
    <w:rsid w:val="00DD5E88"/>
    <w:rsid w:val="00DD6994"/>
    <w:rsid w:val="00DD75F6"/>
    <w:rsid w:val="00DD7BEB"/>
    <w:rsid w:val="00DD7CE5"/>
    <w:rsid w:val="00DD7DBC"/>
    <w:rsid w:val="00DE0887"/>
    <w:rsid w:val="00DE173A"/>
    <w:rsid w:val="00DE216F"/>
    <w:rsid w:val="00DE27DF"/>
    <w:rsid w:val="00DE3FD0"/>
    <w:rsid w:val="00DF086E"/>
    <w:rsid w:val="00DF1CF2"/>
    <w:rsid w:val="00DF21EE"/>
    <w:rsid w:val="00DF27AE"/>
    <w:rsid w:val="00DF5140"/>
    <w:rsid w:val="00DF76BE"/>
    <w:rsid w:val="00E00293"/>
    <w:rsid w:val="00E00671"/>
    <w:rsid w:val="00E00A3D"/>
    <w:rsid w:val="00E00D85"/>
    <w:rsid w:val="00E01A15"/>
    <w:rsid w:val="00E03245"/>
    <w:rsid w:val="00E036B2"/>
    <w:rsid w:val="00E04AC5"/>
    <w:rsid w:val="00E07EB0"/>
    <w:rsid w:val="00E11C84"/>
    <w:rsid w:val="00E12FFE"/>
    <w:rsid w:val="00E14156"/>
    <w:rsid w:val="00E172E9"/>
    <w:rsid w:val="00E218E5"/>
    <w:rsid w:val="00E21CA2"/>
    <w:rsid w:val="00E220F0"/>
    <w:rsid w:val="00E2220F"/>
    <w:rsid w:val="00E22B0A"/>
    <w:rsid w:val="00E2305E"/>
    <w:rsid w:val="00E24104"/>
    <w:rsid w:val="00E25AF4"/>
    <w:rsid w:val="00E260CA"/>
    <w:rsid w:val="00E2685E"/>
    <w:rsid w:val="00E303B8"/>
    <w:rsid w:val="00E30750"/>
    <w:rsid w:val="00E313EB"/>
    <w:rsid w:val="00E31A35"/>
    <w:rsid w:val="00E32C72"/>
    <w:rsid w:val="00E3323B"/>
    <w:rsid w:val="00E33813"/>
    <w:rsid w:val="00E3476E"/>
    <w:rsid w:val="00E3614B"/>
    <w:rsid w:val="00E36667"/>
    <w:rsid w:val="00E36BB7"/>
    <w:rsid w:val="00E378B0"/>
    <w:rsid w:val="00E40D1C"/>
    <w:rsid w:val="00E41818"/>
    <w:rsid w:val="00E4214B"/>
    <w:rsid w:val="00E42445"/>
    <w:rsid w:val="00E44621"/>
    <w:rsid w:val="00E46A29"/>
    <w:rsid w:val="00E50FFC"/>
    <w:rsid w:val="00E52152"/>
    <w:rsid w:val="00E52FF9"/>
    <w:rsid w:val="00E56B7E"/>
    <w:rsid w:val="00E5711B"/>
    <w:rsid w:val="00E603C2"/>
    <w:rsid w:val="00E60709"/>
    <w:rsid w:val="00E61CF3"/>
    <w:rsid w:val="00E6201C"/>
    <w:rsid w:val="00E63F0B"/>
    <w:rsid w:val="00E6463D"/>
    <w:rsid w:val="00E6526B"/>
    <w:rsid w:val="00E654A6"/>
    <w:rsid w:val="00E705C8"/>
    <w:rsid w:val="00E70DAD"/>
    <w:rsid w:val="00E71545"/>
    <w:rsid w:val="00E71934"/>
    <w:rsid w:val="00E7247A"/>
    <w:rsid w:val="00E73468"/>
    <w:rsid w:val="00E73574"/>
    <w:rsid w:val="00E73658"/>
    <w:rsid w:val="00E739B8"/>
    <w:rsid w:val="00E7502B"/>
    <w:rsid w:val="00E7507D"/>
    <w:rsid w:val="00E750DC"/>
    <w:rsid w:val="00E76078"/>
    <w:rsid w:val="00E767F5"/>
    <w:rsid w:val="00E77198"/>
    <w:rsid w:val="00E808D0"/>
    <w:rsid w:val="00E813E4"/>
    <w:rsid w:val="00E81580"/>
    <w:rsid w:val="00E81C04"/>
    <w:rsid w:val="00E83AFC"/>
    <w:rsid w:val="00E84645"/>
    <w:rsid w:val="00E875DD"/>
    <w:rsid w:val="00E906DD"/>
    <w:rsid w:val="00E90747"/>
    <w:rsid w:val="00E90CE2"/>
    <w:rsid w:val="00E91E8F"/>
    <w:rsid w:val="00E92AC8"/>
    <w:rsid w:val="00E92D85"/>
    <w:rsid w:val="00E95A23"/>
    <w:rsid w:val="00EA22FE"/>
    <w:rsid w:val="00EA2F6E"/>
    <w:rsid w:val="00EA3BD7"/>
    <w:rsid w:val="00EA3DD0"/>
    <w:rsid w:val="00EA3FC6"/>
    <w:rsid w:val="00EA68C8"/>
    <w:rsid w:val="00EA6A00"/>
    <w:rsid w:val="00EA6E42"/>
    <w:rsid w:val="00EB32E7"/>
    <w:rsid w:val="00EB4315"/>
    <w:rsid w:val="00EB579C"/>
    <w:rsid w:val="00EB59F6"/>
    <w:rsid w:val="00EB5C8B"/>
    <w:rsid w:val="00EB7FEE"/>
    <w:rsid w:val="00EC0867"/>
    <w:rsid w:val="00EC0BE3"/>
    <w:rsid w:val="00EC0BF0"/>
    <w:rsid w:val="00EC2065"/>
    <w:rsid w:val="00EC48B1"/>
    <w:rsid w:val="00EC7679"/>
    <w:rsid w:val="00EC796F"/>
    <w:rsid w:val="00ED4325"/>
    <w:rsid w:val="00ED52A5"/>
    <w:rsid w:val="00EE31A8"/>
    <w:rsid w:val="00EE5677"/>
    <w:rsid w:val="00EE5A83"/>
    <w:rsid w:val="00EE639B"/>
    <w:rsid w:val="00EE6DCB"/>
    <w:rsid w:val="00EF289B"/>
    <w:rsid w:val="00EF2C9B"/>
    <w:rsid w:val="00EF3BA9"/>
    <w:rsid w:val="00EF3EC9"/>
    <w:rsid w:val="00EF55CD"/>
    <w:rsid w:val="00EF560B"/>
    <w:rsid w:val="00EF593F"/>
    <w:rsid w:val="00EF5DC6"/>
    <w:rsid w:val="00EF6123"/>
    <w:rsid w:val="00F002A4"/>
    <w:rsid w:val="00F02A82"/>
    <w:rsid w:val="00F044A3"/>
    <w:rsid w:val="00F04D0A"/>
    <w:rsid w:val="00F05044"/>
    <w:rsid w:val="00F07183"/>
    <w:rsid w:val="00F0718F"/>
    <w:rsid w:val="00F10399"/>
    <w:rsid w:val="00F11EB9"/>
    <w:rsid w:val="00F123DA"/>
    <w:rsid w:val="00F12814"/>
    <w:rsid w:val="00F138F5"/>
    <w:rsid w:val="00F150CC"/>
    <w:rsid w:val="00F17034"/>
    <w:rsid w:val="00F17A3A"/>
    <w:rsid w:val="00F203D8"/>
    <w:rsid w:val="00F20C20"/>
    <w:rsid w:val="00F20F04"/>
    <w:rsid w:val="00F212C0"/>
    <w:rsid w:val="00F22453"/>
    <w:rsid w:val="00F22C69"/>
    <w:rsid w:val="00F23534"/>
    <w:rsid w:val="00F237B0"/>
    <w:rsid w:val="00F24CD2"/>
    <w:rsid w:val="00F309B6"/>
    <w:rsid w:val="00F30AAD"/>
    <w:rsid w:val="00F31AB7"/>
    <w:rsid w:val="00F31CAC"/>
    <w:rsid w:val="00F32957"/>
    <w:rsid w:val="00F342D1"/>
    <w:rsid w:val="00F34EB3"/>
    <w:rsid w:val="00F35650"/>
    <w:rsid w:val="00F363BF"/>
    <w:rsid w:val="00F364B0"/>
    <w:rsid w:val="00F367EA"/>
    <w:rsid w:val="00F37B61"/>
    <w:rsid w:val="00F37B62"/>
    <w:rsid w:val="00F4244B"/>
    <w:rsid w:val="00F42A84"/>
    <w:rsid w:val="00F4463D"/>
    <w:rsid w:val="00F45D47"/>
    <w:rsid w:val="00F45E7B"/>
    <w:rsid w:val="00F46001"/>
    <w:rsid w:val="00F46375"/>
    <w:rsid w:val="00F47AB0"/>
    <w:rsid w:val="00F47C85"/>
    <w:rsid w:val="00F54199"/>
    <w:rsid w:val="00F54A1A"/>
    <w:rsid w:val="00F54FB4"/>
    <w:rsid w:val="00F55494"/>
    <w:rsid w:val="00F5572E"/>
    <w:rsid w:val="00F57841"/>
    <w:rsid w:val="00F61E6E"/>
    <w:rsid w:val="00F61EDC"/>
    <w:rsid w:val="00F6226C"/>
    <w:rsid w:val="00F6297D"/>
    <w:rsid w:val="00F631C0"/>
    <w:rsid w:val="00F638AF"/>
    <w:rsid w:val="00F6649A"/>
    <w:rsid w:val="00F667C0"/>
    <w:rsid w:val="00F67BFD"/>
    <w:rsid w:val="00F67CE3"/>
    <w:rsid w:val="00F67FCE"/>
    <w:rsid w:val="00F7246A"/>
    <w:rsid w:val="00F73A3D"/>
    <w:rsid w:val="00F73D64"/>
    <w:rsid w:val="00F74B14"/>
    <w:rsid w:val="00F74DC9"/>
    <w:rsid w:val="00F7643D"/>
    <w:rsid w:val="00F801CD"/>
    <w:rsid w:val="00F82613"/>
    <w:rsid w:val="00F839AD"/>
    <w:rsid w:val="00F83FD2"/>
    <w:rsid w:val="00F909BE"/>
    <w:rsid w:val="00F91F1D"/>
    <w:rsid w:val="00F92EB3"/>
    <w:rsid w:val="00F95B2A"/>
    <w:rsid w:val="00F971D7"/>
    <w:rsid w:val="00FA10F6"/>
    <w:rsid w:val="00FA1183"/>
    <w:rsid w:val="00FA31BB"/>
    <w:rsid w:val="00FB0C75"/>
    <w:rsid w:val="00FB14F1"/>
    <w:rsid w:val="00FB3466"/>
    <w:rsid w:val="00FB5B80"/>
    <w:rsid w:val="00FB5C15"/>
    <w:rsid w:val="00FC023A"/>
    <w:rsid w:val="00FC107A"/>
    <w:rsid w:val="00FC1A9F"/>
    <w:rsid w:val="00FC219A"/>
    <w:rsid w:val="00FC2F91"/>
    <w:rsid w:val="00FC38E9"/>
    <w:rsid w:val="00FC4D32"/>
    <w:rsid w:val="00FC66BF"/>
    <w:rsid w:val="00FC66DB"/>
    <w:rsid w:val="00FC7B3D"/>
    <w:rsid w:val="00FD1878"/>
    <w:rsid w:val="00FD23C2"/>
    <w:rsid w:val="00FD23F0"/>
    <w:rsid w:val="00FD3328"/>
    <w:rsid w:val="00FD33B0"/>
    <w:rsid w:val="00FD4421"/>
    <w:rsid w:val="00FD6786"/>
    <w:rsid w:val="00FD77FC"/>
    <w:rsid w:val="00FD782A"/>
    <w:rsid w:val="00FE0428"/>
    <w:rsid w:val="00FE2CF1"/>
    <w:rsid w:val="00FE40F4"/>
    <w:rsid w:val="00FE5B9F"/>
    <w:rsid w:val="00FF0466"/>
    <w:rsid w:val="00FF12B4"/>
    <w:rsid w:val="00FF2313"/>
    <w:rsid w:val="00FF279E"/>
    <w:rsid w:val="00FF2D1A"/>
    <w:rsid w:val="00FF3F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F2A0B"/>
  <w15:chartTrackingRefBased/>
  <w15:docId w15:val="{5CDA5198-7BAE-43C3-BAB5-E5E8E599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554"/>
    <w:rPr>
      <w:sz w:val="24"/>
      <w:szCs w:val="24"/>
    </w:rPr>
  </w:style>
  <w:style w:type="paragraph" w:styleId="Heading1">
    <w:name w:val="heading 1"/>
    <w:basedOn w:val="Normal"/>
    <w:next w:val="Normal"/>
    <w:qFormat/>
    <w:pPr>
      <w:keepNext/>
      <w:jc w:val="center"/>
      <w:outlineLvl w:val="0"/>
    </w:pPr>
    <w:rPr>
      <w:rFonts w:ascii="Lucida Calligraphy" w:hAnsi="Lucida Calligraphy"/>
      <w:b/>
      <w:bCs/>
      <w:color w:val="3366FF"/>
    </w:rPr>
  </w:style>
  <w:style w:type="paragraph" w:styleId="Heading2">
    <w:name w:val="heading 2"/>
    <w:basedOn w:val="Normal"/>
    <w:next w:val="Normal"/>
    <w:qFormat/>
    <w:pPr>
      <w:keepNext/>
      <w:jc w:val="center"/>
      <w:outlineLvl w:val="1"/>
    </w:pPr>
    <w:rPr>
      <w:rFonts w:ascii="Lucida Fax" w:hAnsi="Lucida Fax" w:cs="Arial"/>
      <w:b/>
      <w:bCs/>
      <w:color w:val="3366FF"/>
      <w:sz w:val="36"/>
    </w:rPr>
  </w:style>
  <w:style w:type="paragraph" w:styleId="Heading3">
    <w:name w:val="heading 3"/>
    <w:basedOn w:val="Normal"/>
    <w:next w:val="Normal"/>
    <w:link w:val="Heading3Char"/>
    <w:qFormat/>
    <w:pPr>
      <w:keepNext/>
      <w:jc w:val="center"/>
      <w:outlineLvl w:val="2"/>
    </w:pPr>
    <w:rPr>
      <w:rFonts w:ascii="Arial" w:hAnsi="Arial" w:cs="Arial"/>
      <w:b/>
      <w:bCs/>
      <w:color w:val="3366FF"/>
      <w:sz w:val="18"/>
      <w:lang w:val="fr-FR"/>
    </w:rPr>
  </w:style>
  <w:style w:type="paragraph" w:styleId="Heading4">
    <w:name w:val="heading 4"/>
    <w:basedOn w:val="Normal"/>
    <w:next w:val="Normal"/>
    <w:qFormat/>
    <w:pPr>
      <w:keepNext/>
      <w:outlineLvl w:val="3"/>
    </w:pPr>
    <w:rPr>
      <w:sz w:val="28"/>
      <w:u w:val="single"/>
    </w:rPr>
  </w:style>
  <w:style w:type="paragraph" w:styleId="Heading5">
    <w:name w:val="heading 5"/>
    <w:basedOn w:val="Normal"/>
    <w:next w:val="Normal"/>
    <w:qFormat/>
    <w:pPr>
      <w:keepNext/>
      <w:ind w:left="720" w:right="540"/>
      <w:jc w:val="center"/>
      <w:outlineLvl w:val="4"/>
    </w:pPr>
    <w:rPr>
      <w:b/>
      <w:bCs/>
      <w:sz w:val="28"/>
      <w:lang w:val="fr-FR"/>
    </w:rPr>
  </w:style>
  <w:style w:type="paragraph" w:styleId="Heading6">
    <w:name w:val="heading 6"/>
    <w:basedOn w:val="Normal"/>
    <w:next w:val="Normal"/>
    <w:qFormat/>
    <w:pPr>
      <w:keepNext/>
      <w:ind w:left="720" w:right="540"/>
      <w:outlineLvl w:val="5"/>
    </w:pPr>
    <w:rPr>
      <w:sz w:val="28"/>
      <w:u w:val="single"/>
    </w:rPr>
  </w:style>
  <w:style w:type="paragraph" w:styleId="Heading7">
    <w:name w:val="heading 7"/>
    <w:basedOn w:val="Normal"/>
    <w:next w:val="Normal"/>
    <w:qFormat/>
    <w:pPr>
      <w:keepNext/>
      <w:jc w:val="center"/>
      <w:outlineLvl w:val="6"/>
    </w:pPr>
    <w:rPr>
      <w:sz w:val="28"/>
      <w:u w:val="single"/>
      <w:lang w:val="fr-FR"/>
    </w:rPr>
  </w:style>
  <w:style w:type="paragraph" w:styleId="Heading8">
    <w:name w:val="heading 8"/>
    <w:basedOn w:val="Normal"/>
    <w:next w:val="Normal"/>
    <w:qFormat/>
    <w:pPr>
      <w:keepNext/>
      <w:ind w:left="720" w:right="540"/>
      <w:jc w:val="center"/>
      <w:outlineLvl w:val="7"/>
    </w:pPr>
    <w:rPr>
      <w:sz w:val="28"/>
      <w:u w:val="single"/>
      <w:lang w:val="fr-FR"/>
    </w:rPr>
  </w:style>
  <w:style w:type="paragraph" w:styleId="Heading9">
    <w:name w:val="heading 9"/>
    <w:basedOn w:val="Normal"/>
    <w:next w:val="Normal"/>
    <w:qFormat/>
    <w:pPr>
      <w:keepNext/>
      <w:ind w:left="1440" w:right="54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ind w:left="720" w:right="540"/>
    </w:pPr>
    <w:rPr>
      <w:sz w:val="28"/>
      <w:lang w:val="fr-FR"/>
    </w:rPr>
  </w:style>
  <w:style w:type="paragraph" w:styleId="BodyText2">
    <w:name w:val="Body Text 2"/>
    <w:basedOn w:val="Normal"/>
    <w:rPr>
      <w:sz w:val="28"/>
    </w:rPr>
  </w:style>
  <w:style w:type="paragraph" w:styleId="BodyText">
    <w:name w:val="Body Text"/>
    <w:basedOn w:val="Normal"/>
    <w:link w:val="BodyTextChar"/>
    <w:pPr>
      <w:tabs>
        <w:tab w:val="left" w:pos="898"/>
      </w:tabs>
      <w:jc w:val="both"/>
    </w:pPr>
    <w:rPr>
      <w:sz w:val="28"/>
    </w:rPr>
  </w:style>
  <w:style w:type="paragraph" w:styleId="BodyTextIndent2">
    <w:name w:val="Body Text Indent 2"/>
    <w:basedOn w:val="Normal"/>
    <w:pPr>
      <w:spacing w:after="120" w:line="480" w:lineRule="auto"/>
      <w:ind w:left="360"/>
    </w:pPr>
  </w:style>
  <w:style w:type="paragraph" w:styleId="BodyTextIndent">
    <w:name w:val="Body Text Indent"/>
    <w:basedOn w:val="Normal"/>
    <w:pPr>
      <w:spacing w:after="120"/>
      <w:ind w:left="360"/>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textgri">
    <w:name w:val="text_gri"/>
    <w:basedOn w:val="DefaultParagraphFont"/>
  </w:style>
  <w:style w:type="paragraph" w:styleId="Title">
    <w:name w:val="Title"/>
    <w:basedOn w:val="Normal"/>
    <w:link w:val="TitleChar"/>
    <w:qFormat/>
    <w:rsid w:val="001B4EBF"/>
    <w:pPr>
      <w:jc w:val="center"/>
    </w:pPr>
    <w:rPr>
      <w:b/>
      <w:bCs/>
      <w:i/>
      <w:iCs/>
      <w:sz w:val="44"/>
      <w:lang w:val="x-none" w:eastAsia="x-none"/>
    </w:rPr>
  </w:style>
  <w:style w:type="paragraph" w:styleId="BodyText3">
    <w:name w:val="Body Text 3"/>
    <w:basedOn w:val="Normal"/>
    <w:link w:val="BodyText3Char"/>
    <w:rsid w:val="00850D71"/>
    <w:pPr>
      <w:spacing w:after="120"/>
    </w:pPr>
    <w:rPr>
      <w:sz w:val="16"/>
      <w:szCs w:val="16"/>
    </w:rPr>
  </w:style>
  <w:style w:type="character" w:customStyle="1" w:styleId="BodyText3Char">
    <w:name w:val="Body Text 3 Char"/>
    <w:link w:val="BodyText3"/>
    <w:rsid w:val="00850D71"/>
    <w:rPr>
      <w:sz w:val="16"/>
      <w:szCs w:val="16"/>
      <w:lang w:val="ro-RO" w:eastAsia="ro-RO"/>
    </w:rPr>
  </w:style>
  <w:style w:type="character" w:styleId="Strong">
    <w:name w:val="Strong"/>
    <w:qFormat/>
    <w:rsid w:val="00203D77"/>
    <w:rPr>
      <w:b/>
      <w:bCs/>
    </w:rPr>
  </w:style>
  <w:style w:type="character" w:customStyle="1" w:styleId="BodyTextChar">
    <w:name w:val="Body Text Char"/>
    <w:link w:val="BodyText"/>
    <w:rsid w:val="007F0DCD"/>
    <w:rPr>
      <w:sz w:val="28"/>
      <w:szCs w:val="24"/>
      <w:lang w:val="ro-RO" w:eastAsia="ro-RO"/>
    </w:rPr>
  </w:style>
  <w:style w:type="character" w:customStyle="1" w:styleId="TitleChar">
    <w:name w:val="Title Char"/>
    <w:link w:val="Title"/>
    <w:rsid w:val="00120CE8"/>
    <w:rPr>
      <w:b/>
      <w:bCs/>
      <w:i/>
      <w:iCs/>
      <w:sz w:val="44"/>
      <w:szCs w:val="24"/>
    </w:rPr>
  </w:style>
  <w:style w:type="paragraph" w:customStyle="1" w:styleId="CharChar">
    <w:name w:val="Char Char"/>
    <w:basedOn w:val="Normal"/>
    <w:rsid w:val="007201A9"/>
    <w:rPr>
      <w:lang w:val="pl-PL" w:eastAsia="pl-PL"/>
    </w:rPr>
  </w:style>
  <w:style w:type="paragraph" w:styleId="NormalWeb">
    <w:name w:val="Normal (Web)"/>
    <w:basedOn w:val="Normal"/>
    <w:uiPriority w:val="99"/>
    <w:rsid w:val="00B52785"/>
    <w:pPr>
      <w:spacing w:before="100" w:beforeAutospacing="1" w:after="100" w:afterAutospacing="1"/>
    </w:pPr>
  </w:style>
  <w:style w:type="character" w:styleId="UnresolvedMention">
    <w:name w:val="Unresolved Mention"/>
    <w:uiPriority w:val="99"/>
    <w:semiHidden/>
    <w:unhideWhenUsed/>
    <w:rsid w:val="005B1343"/>
    <w:rPr>
      <w:color w:val="605E5C"/>
      <w:shd w:val="clear" w:color="auto" w:fill="E1DFDD"/>
    </w:rPr>
  </w:style>
  <w:style w:type="character" w:customStyle="1" w:styleId="FooterChar">
    <w:name w:val="Footer Char"/>
    <w:link w:val="Footer"/>
    <w:uiPriority w:val="99"/>
    <w:rsid w:val="001D02D5"/>
    <w:rPr>
      <w:sz w:val="24"/>
      <w:szCs w:val="24"/>
    </w:rPr>
  </w:style>
  <w:style w:type="paragraph" w:customStyle="1" w:styleId="Default">
    <w:name w:val="Default"/>
    <w:rsid w:val="001166A8"/>
    <w:pPr>
      <w:autoSpaceDE w:val="0"/>
      <w:autoSpaceDN w:val="0"/>
      <w:adjustRightInd w:val="0"/>
    </w:pPr>
    <w:rPr>
      <w:rFonts w:ascii="Cambria" w:eastAsia="Calibri" w:hAnsi="Cambria" w:cs="Cambria"/>
      <w:color w:val="000000"/>
      <w:sz w:val="24"/>
      <w:szCs w:val="24"/>
      <w:lang w:eastAsia="en-US"/>
    </w:rPr>
  </w:style>
  <w:style w:type="paragraph" w:styleId="ListParagraph">
    <w:name w:val="List Paragraph"/>
    <w:aliases w:val="Akapit z listą BS,Outlines a.b.c.,List_Paragraph,Multilevel para_II,Akapit z lista BS,List Paragraph1,ListaNumerotata1,Normal bullet 2,Outlines a,b,c,List Paragraph11,Paragraph,Citation List,ANNEX,Bullet,bullet,bu,bullet1,B,b1,bullet 1"/>
    <w:basedOn w:val="Normal"/>
    <w:link w:val="ListParagraphChar"/>
    <w:uiPriority w:val="34"/>
    <w:qFormat/>
    <w:rsid w:val="00604FB6"/>
    <w:pPr>
      <w:ind w:left="708"/>
    </w:pPr>
    <w:rPr>
      <w:noProof/>
      <w:lang w:eastAsia="en-US"/>
    </w:rPr>
  </w:style>
  <w:style w:type="character" w:customStyle="1" w:styleId="ListParagraphChar">
    <w:name w:val="List Paragraph Char"/>
    <w:aliases w:val="Akapit z listą BS Char,Outlines a.b.c. Char,List_Paragraph Char,Multilevel para_II Char,Akapit z lista BS Char,List Paragraph1 Char,ListaNumerotata1 Char,Normal bullet 2 Char,Outlines a Char,b Char,c Char,List Paragraph11 Char,B Char"/>
    <w:link w:val="ListParagraph"/>
    <w:uiPriority w:val="1"/>
    <w:qFormat/>
    <w:locked/>
    <w:rsid w:val="00766687"/>
    <w:rPr>
      <w:noProof/>
      <w:sz w:val="24"/>
      <w:szCs w:val="24"/>
      <w:lang w:eastAsia="en-US"/>
    </w:rPr>
  </w:style>
  <w:style w:type="character" w:customStyle="1" w:styleId="Heading3Char">
    <w:name w:val="Heading 3 Char"/>
    <w:link w:val="Heading3"/>
    <w:rsid w:val="002A5939"/>
    <w:rPr>
      <w:rFonts w:ascii="Arial" w:hAnsi="Arial" w:cs="Arial"/>
      <w:b/>
      <w:bCs/>
      <w:color w:val="3366FF"/>
      <w:sz w:val="18"/>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1078">
      <w:bodyDiv w:val="1"/>
      <w:marLeft w:val="0"/>
      <w:marRight w:val="0"/>
      <w:marTop w:val="0"/>
      <w:marBottom w:val="0"/>
      <w:divBdr>
        <w:top w:val="none" w:sz="0" w:space="0" w:color="auto"/>
        <w:left w:val="none" w:sz="0" w:space="0" w:color="auto"/>
        <w:bottom w:val="none" w:sz="0" w:space="0" w:color="auto"/>
        <w:right w:val="none" w:sz="0" w:space="0" w:color="auto"/>
      </w:divBdr>
      <w:divsChild>
        <w:div w:id="1783958732">
          <w:marLeft w:val="0"/>
          <w:marRight w:val="0"/>
          <w:marTop w:val="0"/>
          <w:marBottom w:val="0"/>
          <w:divBdr>
            <w:top w:val="none" w:sz="0" w:space="0" w:color="auto"/>
            <w:left w:val="none" w:sz="0" w:space="0" w:color="auto"/>
            <w:bottom w:val="none" w:sz="0" w:space="0" w:color="auto"/>
            <w:right w:val="none" w:sz="0" w:space="0" w:color="auto"/>
          </w:divBdr>
        </w:div>
      </w:divsChild>
    </w:div>
    <w:div w:id="144510201">
      <w:bodyDiv w:val="1"/>
      <w:marLeft w:val="0"/>
      <w:marRight w:val="0"/>
      <w:marTop w:val="0"/>
      <w:marBottom w:val="0"/>
      <w:divBdr>
        <w:top w:val="none" w:sz="0" w:space="0" w:color="auto"/>
        <w:left w:val="none" w:sz="0" w:space="0" w:color="auto"/>
        <w:bottom w:val="none" w:sz="0" w:space="0" w:color="auto"/>
        <w:right w:val="none" w:sz="0" w:space="0" w:color="auto"/>
      </w:divBdr>
    </w:div>
    <w:div w:id="204879303">
      <w:bodyDiv w:val="1"/>
      <w:marLeft w:val="0"/>
      <w:marRight w:val="0"/>
      <w:marTop w:val="0"/>
      <w:marBottom w:val="0"/>
      <w:divBdr>
        <w:top w:val="none" w:sz="0" w:space="0" w:color="auto"/>
        <w:left w:val="none" w:sz="0" w:space="0" w:color="auto"/>
        <w:bottom w:val="none" w:sz="0" w:space="0" w:color="auto"/>
        <w:right w:val="none" w:sz="0" w:space="0" w:color="auto"/>
      </w:divBdr>
    </w:div>
    <w:div w:id="233244713">
      <w:bodyDiv w:val="1"/>
      <w:marLeft w:val="0"/>
      <w:marRight w:val="0"/>
      <w:marTop w:val="0"/>
      <w:marBottom w:val="0"/>
      <w:divBdr>
        <w:top w:val="none" w:sz="0" w:space="0" w:color="auto"/>
        <w:left w:val="none" w:sz="0" w:space="0" w:color="auto"/>
        <w:bottom w:val="none" w:sz="0" w:space="0" w:color="auto"/>
        <w:right w:val="none" w:sz="0" w:space="0" w:color="auto"/>
      </w:divBdr>
      <w:divsChild>
        <w:div w:id="61563551">
          <w:marLeft w:val="0"/>
          <w:marRight w:val="0"/>
          <w:marTop w:val="0"/>
          <w:marBottom w:val="0"/>
          <w:divBdr>
            <w:top w:val="none" w:sz="0" w:space="0" w:color="auto"/>
            <w:left w:val="none" w:sz="0" w:space="0" w:color="auto"/>
            <w:bottom w:val="none" w:sz="0" w:space="0" w:color="auto"/>
            <w:right w:val="none" w:sz="0" w:space="0" w:color="auto"/>
          </w:divBdr>
          <w:divsChild>
            <w:div w:id="412045314">
              <w:marLeft w:val="0"/>
              <w:marRight w:val="0"/>
              <w:marTop w:val="0"/>
              <w:marBottom w:val="0"/>
              <w:divBdr>
                <w:top w:val="none" w:sz="0" w:space="0" w:color="auto"/>
                <w:left w:val="none" w:sz="0" w:space="0" w:color="auto"/>
                <w:bottom w:val="none" w:sz="0" w:space="0" w:color="auto"/>
                <w:right w:val="none" w:sz="0" w:space="0" w:color="auto"/>
              </w:divBdr>
            </w:div>
          </w:divsChild>
        </w:div>
        <w:div w:id="290984771">
          <w:marLeft w:val="0"/>
          <w:marRight w:val="0"/>
          <w:marTop w:val="0"/>
          <w:marBottom w:val="0"/>
          <w:divBdr>
            <w:top w:val="none" w:sz="0" w:space="0" w:color="auto"/>
            <w:left w:val="none" w:sz="0" w:space="0" w:color="auto"/>
            <w:bottom w:val="none" w:sz="0" w:space="0" w:color="auto"/>
            <w:right w:val="none" w:sz="0" w:space="0" w:color="auto"/>
          </w:divBdr>
          <w:divsChild>
            <w:div w:id="177933950">
              <w:marLeft w:val="0"/>
              <w:marRight w:val="0"/>
              <w:marTop w:val="0"/>
              <w:marBottom w:val="0"/>
              <w:divBdr>
                <w:top w:val="none" w:sz="0" w:space="0" w:color="auto"/>
                <w:left w:val="none" w:sz="0" w:space="0" w:color="auto"/>
                <w:bottom w:val="none" w:sz="0" w:space="0" w:color="auto"/>
                <w:right w:val="none" w:sz="0" w:space="0" w:color="auto"/>
              </w:divBdr>
            </w:div>
            <w:div w:id="1220437863">
              <w:marLeft w:val="0"/>
              <w:marRight w:val="0"/>
              <w:marTop w:val="0"/>
              <w:marBottom w:val="0"/>
              <w:divBdr>
                <w:top w:val="none" w:sz="0" w:space="0" w:color="auto"/>
                <w:left w:val="none" w:sz="0" w:space="0" w:color="auto"/>
                <w:bottom w:val="none" w:sz="0" w:space="0" w:color="auto"/>
                <w:right w:val="none" w:sz="0" w:space="0" w:color="auto"/>
              </w:divBdr>
            </w:div>
          </w:divsChild>
        </w:div>
        <w:div w:id="1238368698">
          <w:marLeft w:val="0"/>
          <w:marRight w:val="0"/>
          <w:marTop w:val="0"/>
          <w:marBottom w:val="0"/>
          <w:divBdr>
            <w:top w:val="none" w:sz="0" w:space="0" w:color="auto"/>
            <w:left w:val="none" w:sz="0" w:space="0" w:color="auto"/>
            <w:bottom w:val="none" w:sz="0" w:space="0" w:color="auto"/>
            <w:right w:val="none" w:sz="0" w:space="0" w:color="auto"/>
          </w:divBdr>
          <w:divsChild>
            <w:div w:id="1776710743">
              <w:marLeft w:val="0"/>
              <w:marRight w:val="0"/>
              <w:marTop w:val="0"/>
              <w:marBottom w:val="0"/>
              <w:divBdr>
                <w:top w:val="none" w:sz="0" w:space="0" w:color="auto"/>
                <w:left w:val="none" w:sz="0" w:space="0" w:color="auto"/>
                <w:bottom w:val="none" w:sz="0" w:space="0" w:color="auto"/>
                <w:right w:val="none" w:sz="0" w:space="0" w:color="auto"/>
              </w:divBdr>
            </w:div>
          </w:divsChild>
        </w:div>
        <w:div w:id="1645348941">
          <w:marLeft w:val="0"/>
          <w:marRight w:val="0"/>
          <w:marTop w:val="0"/>
          <w:marBottom w:val="0"/>
          <w:divBdr>
            <w:top w:val="none" w:sz="0" w:space="0" w:color="auto"/>
            <w:left w:val="none" w:sz="0" w:space="0" w:color="auto"/>
            <w:bottom w:val="none" w:sz="0" w:space="0" w:color="auto"/>
            <w:right w:val="none" w:sz="0" w:space="0" w:color="auto"/>
          </w:divBdr>
          <w:divsChild>
            <w:div w:id="593824958">
              <w:marLeft w:val="0"/>
              <w:marRight w:val="0"/>
              <w:marTop w:val="0"/>
              <w:marBottom w:val="0"/>
              <w:divBdr>
                <w:top w:val="none" w:sz="0" w:space="0" w:color="auto"/>
                <w:left w:val="none" w:sz="0" w:space="0" w:color="auto"/>
                <w:bottom w:val="none" w:sz="0" w:space="0" w:color="auto"/>
                <w:right w:val="none" w:sz="0" w:space="0" w:color="auto"/>
              </w:divBdr>
            </w:div>
          </w:divsChild>
        </w:div>
        <w:div w:id="1843658787">
          <w:marLeft w:val="0"/>
          <w:marRight w:val="0"/>
          <w:marTop w:val="0"/>
          <w:marBottom w:val="0"/>
          <w:divBdr>
            <w:top w:val="none" w:sz="0" w:space="0" w:color="auto"/>
            <w:left w:val="none" w:sz="0" w:space="0" w:color="auto"/>
            <w:bottom w:val="none" w:sz="0" w:space="0" w:color="auto"/>
            <w:right w:val="none" w:sz="0" w:space="0" w:color="auto"/>
          </w:divBdr>
          <w:divsChild>
            <w:div w:id="8483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4810">
      <w:bodyDiv w:val="1"/>
      <w:marLeft w:val="0"/>
      <w:marRight w:val="0"/>
      <w:marTop w:val="0"/>
      <w:marBottom w:val="0"/>
      <w:divBdr>
        <w:top w:val="none" w:sz="0" w:space="0" w:color="auto"/>
        <w:left w:val="none" w:sz="0" w:space="0" w:color="auto"/>
        <w:bottom w:val="none" w:sz="0" w:space="0" w:color="auto"/>
        <w:right w:val="none" w:sz="0" w:space="0" w:color="auto"/>
      </w:divBdr>
      <w:divsChild>
        <w:div w:id="190387777">
          <w:marLeft w:val="0"/>
          <w:marRight w:val="0"/>
          <w:marTop w:val="0"/>
          <w:marBottom w:val="0"/>
          <w:divBdr>
            <w:top w:val="none" w:sz="0" w:space="0" w:color="auto"/>
            <w:left w:val="none" w:sz="0" w:space="0" w:color="auto"/>
            <w:bottom w:val="none" w:sz="0" w:space="0" w:color="auto"/>
            <w:right w:val="none" w:sz="0" w:space="0" w:color="auto"/>
          </w:divBdr>
          <w:divsChild>
            <w:div w:id="157619272">
              <w:marLeft w:val="0"/>
              <w:marRight w:val="0"/>
              <w:marTop w:val="0"/>
              <w:marBottom w:val="0"/>
              <w:divBdr>
                <w:top w:val="none" w:sz="0" w:space="0" w:color="auto"/>
                <w:left w:val="none" w:sz="0" w:space="0" w:color="auto"/>
                <w:bottom w:val="none" w:sz="0" w:space="0" w:color="auto"/>
                <w:right w:val="none" w:sz="0" w:space="0" w:color="auto"/>
              </w:divBdr>
            </w:div>
          </w:divsChild>
        </w:div>
        <w:div w:id="385573280">
          <w:marLeft w:val="0"/>
          <w:marRight w:val="0"/>
          <w:marTop w:val="0"/>
          <w:marBottom w:val="0"/>
          <w:divBdr>
            <w:top w:val="none" w:sz="0" w:space="0" w:color="auto"/>
            <w:left w:val="none" w:sz="0" w:space="0" w:color="auto"/>
            <w:bottom w:val="none" w:sz="0" w:space="0" w:color="auto"/>
            <w:right w:val="none" w:sz="0" w:space="0" w:color="auto"/>
          </w:divBdr>
          <w:divsChild>
            <w:div w:id="893850939">
              <w:marLeft w:val="0"/>
              <w:marRight w:val="0"/>
              <w:marTop w:val="0"/>
              <w:marBottom w:val="0"/>
              <w:divBdr>
                <w:top w:val="none" w:sz="0" w:space="0" w:color="auto"/>
                <w:left w:val="none" w:sz="0" w:space="0" w:color="auto"/>
                <w:bottom w:val="none" w:sz="0" w:space="0" w:color="auto"/>
                <w:right w:val="none" w:sz="0" w:space="0" w:color="auto"/>
              </w:divBdr>
            </w:div>
          </w:divsChild>
        </w:div>
        <w:div w:id="723991567">
          <w:marLeft w:val="0"/>
          <w:marRight w:val="0"/>
          <w:marTop w:val="0"/>
          <w:marBottom w:val="0"/>
          <w:divBdr>
            <w:top w:val="none" w:sz="0" w:space="0" w:color="auto"/>
            <w:left w:val="none" w:sz="0" w:space="0" w:color="auto"/>
            <w:bottom w:val="none" w:sz="0" w:space="0" w:color="auto"/>
            <w:right w:val="none" w:sz="0" w:space="0" w:color="auto"/>
          </w:divBdr>
          <w:divsChild>
            <w:div w:id="1391423070">
              <w:marLeft w:val="0"/>
              <w:marRight w:val="0"/>
              <w:marTop w:val="0"/>
              <w:marBottom w:val="0"/>
              <w:divBdr>
                <w:top w:val="none" w:sz="0" w:space="0" w:color="auto"/>
                <w:left w:val="none" w:sz="0" w:space="0" w:color="auto"/>
                <w:bottom w:val="none" w:sz="0" w:space="0" w:color="auto"/>
                <w:right w:val="none" w:sz="0" w:space="0" w:color="auto"/>
              </w:divBdr>
            </w:div>
          </w:divsChild>
        </w:div>
        <w:div w:id="1367829579">
          <w:marLeft w:val="0"/>
          <w:marRight w:val="0"/>
          <w:marTop w:val="0"/>
          <w:marBottom w:val="0"/>
          <w:divBdr>
            <w:top w:val="none" w:sz="0" w:space="0" w:color="auto"/>
            <w:left w:val="none" w:sz="0" w:space="0" w:color="auto"/>
            <w:bottom w:val="none" w:sz="0" w:space="0" w:color="auto"/>
            <w:right w:val="none" w:sz="0" w:space="0" w:color="auto"/>
          </w:divBdr>
          <w:divsChild>
            <w:div w:id="1320229805">
              <w:marLeft w:val="0"/>
              <w:marRight w:val="0"/>
              <w:marTop w:val="0"/>
              <w:marBottom w:val="0"/>
              <w:divBdr>
                <w:top w:val="none" w:sz="0" w:space="0" w:color="auto"/>
                <w:left w:val="none" w:sz="0" w:space="0" w:color="auto"/>
                <w:bottom w:val="none" w:sz="0" w:space="0" w:color="auto"/>
                <w:right w:val="none" w:sz="0" w:space="0" w:color="auto"/>
              </w:divBdr>
            </w:div>
          </w:divsChild>
        </w:div>
        <w:div w:id="1557862121">
          <w:marLeft w:val="0"/>
          <w:marRight w:val="0"/>
          <w:marTop w:val="0"/>
          <w:marBottom w:val="0"/>
          <w:divBdr>
            <w:top w:val="none" w:sz="0" w:space="0" w:color="auto"/>
            <w:left w:val="none" w:sz="0" w:space="0" w:color="auto"/>
            <w:bottom w:val="none" w:sz="0" w:space="0" w:color="auto"/>
            <w:right w:val="none" w:sz="0" w:space="0" w:color="auto"/>
          </w:divBdr>
          <w:divsChild>
            <w:div w:id="419910391">
              <w:marLeft w:val="0"/>
              <w:marRight w:val="0"/>
              <w:marTop w:val="0"/>
              <w:marBottom w:val="0"/>
              <w:divBdr>
                <w:top w:val="none" w:sz="0" w:space="0" w:color="auto"/>
                <w:left w:val="none" w:sz="0" w:space="0" w:color="auto"/>
                <w:bottom w:val="none" w:sz="0" w:space="0" w:color="auto"/>
                <w:right w:val="none" w:sz="0" w:space="0" w:color="auto"/>
              </w:divBdr>
            </w:div>
          </w:divsChild>
        </w:div>
        <w:div w:id="1809937407">
          <w:marLeft w:val="0"/>
          <w:marRight w:val="0"/>
          <w:marTop w:val="0"/>
          <w:marBottom w:val="0"/>
          <w:divBdr>
            <w:top w:val="none" w:sz="0" w:space="0" w:color="auto"/>
            <w:left w:val="none" w:sz="0" w:space="0" w:color="auto"/>
            <w:bottom w:val="none" w:sz="0" w:space="0" w:color="auto"/>
            <w:right w:val="none" w:sz="0" w:space="0" w:color="auto"/>
          </w:divBdr>
          <w:divsChild>
            <w:div w:id="19392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53845">
      <w:bodyDiv w:val="1"/>
      <w:marLeft w:val="0"/>
      <w:marRight w:val="0"/>
      <w:marTop w:val="0"/>
      <w:marBottom w:val="0"/>
      <w:divBdr>
        <w:top w:val="none" w:sz="0" w:space="0" w:color="auto"/>
        <w:left w:val="none" w:sz="0" w:space="0" w:color="auto"/>
        <w:bottom w:val="none" w:sz="0" w:space="0" w:color="auto"/>
        <w:right w:val="none" w:sz="0" w:space="0" w:color="auto"/>
      </w:divBdr>
    </w:div>
    <w:div w:id="462820049">
      <w:bodyDiv w:val="1"/>
      <w:marLeft w:val="0"/>
      <w:marRight w:val="0"/>
      <w:marTop w:val="0"/>
      <w:marBottom w:val="0"/>
      <w:divBdr>
        <w:top w:val="none" w:sz="0" w:space="0" w:color="auto"/>
        <w:left w:val="none" w:sz="0" w:space="0" w:color="auto"/>
        <w:bottom w:val="none" w:sz="0" w:space="0" w:color="auto"/>
        <w:right w:val="none" w:sz="0" w:space="0" w:color="auto"/>
      </w:divBdr>
    </w:div>
    <w:div w:id="487676188">
      <w:bodyDiv w:val="1"/>
      <w:marLeft w:val="0"/>
      <w:marRight w:val="0"/>
      <w:marTop w:val="0"/>
      <w:marBottom w:val="0"/>
      <w:divBdr>
        <w:top w:val="none" w:sz="0" w:space="0" w:color="auto"/>
        <w:left w:val="none" w:sz="0" w:space="0" w:color="auto"/>
        <w:bottom w:val="none" w:sz="0" w:space="0" w:color="auto"/>
        <w:right w:val="none" w:sz="0" w:space="0" w:color="auto"/>
      </w:divBdr>
    </w:div>
    <w:div w:id="512114431">
      <w:bodyDiv w:val="1"/>
      <w:marLeft w:val="0"/>
      <w:marRight w:val="0"/>
      <w:marTop w:val="0"/>
      <w:marBottom w:val="0"/>
      <w:divBdr>
        <w:top w:val="none" w:sz="0" w:space="0" w:color="auto"/>
        <w:left w:val="none" w:sz="0" w:space="0" w:color="auto"/>
        <w:bottom w:val="none" w:sz="0" w:space="0" w:color="auto"/>
        <w:right w:val="none" w:sz="0" w:space="0" w:color="auto"/>
      </w:divBdr>
    </w:div>
    <w:div w:id="605814858">
      <w:bodyDiv w:val="1"/>
      <w:marLeft w:val="0"/>
      <w:marRight w:val="0"/>
      <w:marTop w:val="0"/>
      <w:marBottom w:val="0"/>
      <w:divBdr>
        <w:top w:val="none" w:sz="0" w:space="0" w:color="auto"/>
        <w:left w:val="none" w:sz="0" w:space="0" w:color="auto"/>
        <w:bottom w:val="none" w:sz="0" w:space="0" w:color="auto"/>
        <w:right w:val="none" w:sz="0" w:space="0" w:color="auto"/>
      </w:divBdr>
    </w:div>
    <w:div w:id="631250838">
      <w:bodyDiv w:val="1"/>
      <w:marLeft w:val="0"/>
      <w:marRight w:val="0"/>
      <w:marTop w:val="0"/>
      <w:marBottom w:val="0"/>
      <w:divBdr>
        <w:top w:val="none" w:sz="0" w:space="0" w:color="auto"/>
        <w:left w:val="none" w:sz="0" w:space="0" w:color="auto"/>
        <w:bottom w:val="none" w:sz="0" w:space="0" w:color="auto"/>
        <w:right w:val="none" w:sz="0" w:space="0" w:color="auto"/>
      </w:divBdr>
    </w:div>
    <w:div w:id="685789480">
      <w:bodyDiv w:val="1"/>
      <w:marLeft w:val="0"/>
      <w:marRight w:val="0"/>
      <w:marTop w:val="0"/>
      <w:marBottom w:val="0"/>
      <w:divBdr>
        <w:top w:val="none" w:sz="0" w:space="0" w:color="auto"/>
        <w:left w:val="none" w:sz="0" w:space="0" w:color="auto"/>
        <w:bottom w:val="none" w:sz="0" w:space="0" w:color="auto"/>
        <w:right w:val="none" w:sz="0" w:space="0" w:color="auto"/>
      </w:divBdr>
    </w:div>
    <w:div w:id="726224460">
      <w:bodyDiv w:val="1"/>
      <w:marLeft w:val="0"/>
      <w:marRight w:val="0"/>
      <w:marTop w:val="0"/>
      <w:marBottom w:val="0"/>
      <w:divBdr>
        <w:top w:val="none" w:sz="0" w:space="0" w:color="auto"/>
        <w:left w:val="none" w:sz="0" w:space="0" w:color="auto"/>
        <w:bottom w:val="none" w:sz="0" w:space="0" w:color="auto"/>
        <w:right w:val="none" w:sz="0" w:space="0" w:color="auto"/>
      </w:divBdr>
    </w:div>
    <w:div w:id="803277701">
      <w:bodyDiv w:val="1"/>
      <w:marLeft w:val="0"/>
      <w:marRight w:val="0"/>
      <w:marTop w:val="0"/>
      <w:marBottom w:val="0"/>
      <w:divBdr>
        <w:top w:val="none" w:sz="0" w:space="0" w:color="auto"/>
        <w:left w:val="none" w:sz="0" w:space="0" w:color="auto"/>
        <w:bottom w:val="none" w:sz="0" w:space="0" w:color="auto"/>
        <w:right w:val="none" w:sz="0" w:space="0" w:color="auto"/>
      </w:divBdr>
    </w:div>
    <w:div w:id="822551614">
      <w:bodyDiv w:val="1"/>
      <w:marLeft w:val="0"/>
      <w:marRight w:val="0"/>
      <w:marTop w:val="0"/>
      <w:marBottom w:val="0"/>
      <w:divBdr>
        <w:top w:val="none" w:sz="0" w:space="0" w:color="auto"/>
        <w:left w:val="none" w:sz="0" w:space="0" w:color="auto"/>
        <w:bottom w:val="none" w:sz="0" w:space="0" w:color="auto"/>
        <w:right w:val="none" w:sz="0" w:space="0" w:color="auto"/>
      </w:divBdr>
    </w:div>
    <w:div w:id="844396799">
      <w:bodyDiv w:val="1"/>
      <w:marLeft w:val="0"/>
      <w:marRight w:val="0"/>
      <w:marTop w:val="0"/>
      <w:marBottom w:val="0"/>
      <w:divBdr>
        <w:top w:val="none" w:sz="0" w:space="0" w:color="auto"/>
        <w:left w:val="none" w:sz="0" w:space="0" w:color="auto"/>
        <w:bottom w:val="none" w:sz="0" w:space="0" w:color="auto"/>
        <w:right w:val="none" w:sz="0" w:space="0" w:color="auto"/>
      </w:divBdr>
    </w:div>
    <w:div w:id="845444024">
      <w:bodyDiv w:val="1"/>
      <w:marLeft w:val="0"/>
      <w:marRight w:val="0"/>
      <w:marTop w:val="0"/>
      <w:marBottom w:val="0"/>
      <w:divBdr>
        <w:top w:val="none" w:sz="0" w:space="0" w:color="auto"/>
        <w:left w:val="none" w:sz="0" w:space="0" w:color="auto"/>
        <w:bottom w:val="none" w:sz="0" w:space="0" w:color="auto"/>
        <w:right w:val="none" w:sz="0" w:space="0" w:color="auto"/>
      </w:divBdr>
    </w:div>
    <w:div w:id="858668052">
      <w:bodyDiv w:val="1"/>
      <w:marLeft w:val="0"/>
      <w:marRight w:val="0"/>
      <w:marTop w:val="0"/>
      <w:marBottom w:val="0"/>
      <w:divBdr>
        <w:top w:val="none" w:sz="0" w:space="0" w:color="auto"/>
        <w:left w:val="none" w:sz="0" w:space="0" w:color="auto"/>
        <w:bottom w:val="none" w:sz="0" w:space="0" w:color="auto"/>
        <w:right w:val="none" w:sz="0" w:space="0" w:color="auto"/>
      </w:divBdr>
    </w:div>
    <w:div w:id="869220213">
      <w:bodyDiv w:val="1"/>
      <w:marLeft w:val="0"/>
      <w:marRight w:val="0"/>
      <w:marTop w:val="0"/>
      <w:marBottom w:val="0"/>
      <w:divBdr>
        <w:top w:val="none" w:sz="0" w:space="0" w:color="auto"/>
        <w:left w:val="none" w:sz="0" w:space="0" w:color="auto"/>
        <w:bottom w:val="none" w:sz="0" w:space="0" w:color="auto"/>
        <w:right w:val="none" w:sz="0" w:space="0" w:color="auto"/>
      </w:divBdr>
    </w:div>
    <w:div w:id="872184455">
      <w:bodyDiv w:val="1"/>
      <w:marLeft w:val="0"/>
      <w:marRight w:val="0"/>
      <w:marTop w:val="0"/>
      <w:marBottom w:val="0"/>
      <w:divBdr>
        <w:top w:val="none" w:sz="0" w:space="0" w:color="auto"/>
        <w:left w:val="none" w:sz="0" w:space="0" w:color="auto"/>
        <w:bottom w:val="none" w:sz="0" w:space="0" w:color="auto"/>
        <w:right w:val="none" w:sz="0" w:space="0" w:color="auto"/>
      </w:divBdr>
    </w:div>
    <w:div w:id="935676902">
      <w:bodyDiv w:val="1"/>
      <w:marLeft w:val="0"/>
      <w:marRight w:val="0"/>
      <w:marTop w:val="0"/>
      <w:marBottom w:val="0"/>
      <w:divBdr>
        <w:top w:val="none" w:sz="0" w:space="0" w:color="auto"/>
        <w:left w:val="none" w:sz="0" w:space="0" w:color="auto"/>
        <w:bottom w:val="none" w:sz="0" w:space="0" w:color="auto"/>
        <w:right w:val="none" w:sz="0" w:space="0" w:color="auto"/>
      </w:divBdr>
    </w:div>
    <w:div w:id="998310700">
      <w:bodyDiv w:val="1"/>
      <w:marLeft w:val="0"/>
      <w:marRight w:val="0"/>
      <w:marTop w:val="0"/>
      <w:marBottom w:val="0"/>
      <w:divBdr>
        <w:top w:val="none" w:sz="0" w:space="0" w:color="auto"/>
        <w:left w:val="none" w:sz="0" w:space="0" w:color="auto"/>
        <w:bottom w:val="none" w:sz="0" w:space="0" w:color="auto"/>
        <w:right w:val="none" w:sz="0" w:space="0" w:color="auto"/>
      </w:divBdr>
      <w:divsChild>
        <w:div w:id="12849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397770">
              <w:marLeft w:val="0"/>
              <w:marRight w:val="0"/>
              <w:marTop w:val="0"/>
              <w:marBottom w:val="0"/>
              <w:divBdr>
                <w:top w:val="none" w:sz="0" w:space="0" w:color="auto"/>
                <w:left w:val="none" w:sz="0" w:space="0" w:color="auto"/>
                <w:bottom w:val="none" w:sz="0" w:space="0" w:color="auto"/>
                <w:right w:val="none" w:sz="0" w:space="0" w:color="auto"/>
              </w:divBdr>
              <w:divsChild>
                <w:div w:id="6398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4255">
      <w:bodyDiv w:val="1"/>
      <w:marLeft w:val="0"/>
      <w:marRight w:val="0"/>
      <w:marTop w:val="0"/>
      <w:marBottom w:val="0"/>
      <w:divBdr>
        <w:top w:val="none" w:sz="0" w:space="0" w:color="auto"/>
        <w:left w:val="none" w:sz="0" w:space="0" w:color="auto"/>
        <w:bottom w:val="none" w:sz="0" w:space="0" w:color="auto"/>
        <w:right w:val="none" w:sz="0" w:space="0" w:color="auto"/>
      </w:divBdr>
    </w:div>
    <w:div w:id="1244729039">
      <w:bodyDiv w:val="1"/>
      <w:marLeft w:val="0"/>
      <w:marRight w:val="0"/>
      <w:marTop w:val="0"/>
      <w:marBottom w:val="0"/>
      <w:divBdr>
        <w:top w:val="none" w:sz="0" w:space="0" w:color="auto"/>
        <w:left w:val="none" w:sz="0" w:space="0" w:color="auto"/>
        <w:bottom w:val="none" w:sz="0" w:space="0" w:color="auto"/>
        <w:right w:val="none" w:sz="0" w:space="0" w:color="auto"/>
      </w:divBdr>
    </w:div>
    <w:div w:id="1259211585">
      <w:bodyDiv w:val="1"/>
      <w:marLeft w:val="0"/>
      <w:marRight w:val="0"/>
      <w:marTop w:val="0"/>
      <w:marBottom w:val="0"/>
      <w:divBdr>
        <w:top w:val="none" w:sz="0" w:space="0" w:color="auto"/>
        <w:left w:val="none" w:sz="0" w:space="0" w:color="auto"/>
        <w:bottom w:val="none" w:sz="0" w:space="0" w:color="auto"/>
        <w:right w:val="none" w:sz="0" w:space="0" w:color="auto"/>
      </w:divBdr>
      <w:divsChild>
        <w:div w:id="1576821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608447">
              <w:marLeft w:val="0"/>
              <w:marRight w:val="0"/>
              <w:marTop w:val="0"/>
              <w:marBottom w:val="0"/>
              <w:divBdr>
                <w:top w:val="none" w:sz="0" w:space="0" w:color="auto"/>
                <w:left w:val="none" w:sz="0" w:space="0" w:color="auto"/>
                <w:bottom w:val="none" w:sz="0" w:space="0" w:color="auto"/>
                <w:right w:val="none" w:sz="0" w:space="0" w:color="auto"/>
              </w:divBdr>
              <w:divsChild>
                <w:div w:id="15810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0912">
      <w:bodyDiv w:val="1"/>
      <w:marLeft w:val="0"/>
      <w:marRight w:val="0"/>
      <w:marTop w:val="0"/>
      <w:marBottom w:val="0"/>
      <w:divBdr>
        <w:top w:val="none" w:sz="0" w:space="0" w:color="auto"/>
        <w:left w:val="none" w:sz="0" w:space="0" w:color="auto"/>
        <w:bottom w:val="none" w:sz="0" w:space="0" w:color="auto"/>
        <w:right w:val="none" w:sz="0" w:space="0" w:color="auto"/>
      </w:divBdr>
    </w:div>
    <w:div w:id="1433472539">
      <w:bodyDiv w:val="1"/>
      <w:marLeft w:val="0"/>
      <w:marRight w:val="0"/>
      <w:marTop w:val="0"/>
      <w:marBottom w:val="0"/>
      <w:divBdr>
        <w:top w:val="none" w:sz="0" w:space="0" w:color="auto"/>
        <w:left w:val="none" w:sz="0" w:space="0" w:color="auto"/>
        <w:bottom w:val="none" w:sz="0" w:space="0" w:color="auto"/>
        <w:right w:val="none" w:sz="0" w:space="0" w:color="auto"/>
      </w:divBdr>
    </w:div>
    <w:div w:id="1440948765">
      <w:bodyDiv w:val="1"/>
      <w:marLeft w:val="0"/>
      <w:marRight w:val="0"/>
      <w:marTop w:val="0"/>
      <w:marBottom w:val="0"/>
      <w:divBdr>
        <w:top w:val="none" w:sz="0" w:space="0" w:color="auto"/>
        <w:left w:val="none" w:sz="0" w:space="0" w:color="auto"/>
        <w:bottom w:val="none" w:sz="0" w:space="0" w:color="auto"/>
        <w:right w:val="none" w:sz="0" w:space="0" w:color="auto"/>
      </w:divBdr>
    </w:div>
    <w:div w:id="1463889215">
      <w:bodyDiv w:val="1"/>
      <w:marLeft w:val="0"/>
      <w:marRight w:val="0"/>
      <w:marTop w:val="0"/>
      <w:marBottom w:val="0"/>
      <w:divBdr>
        <w:top w:val="none" w:sz="0" w:space="0" w:color="auto"/>
        <w:left w:val="none" w:sz="0" w:space="0" w:color="auto"/>
        <w:bottom w:val="none" w:sz="0" w:space="0" w:color="auto"/>
        <w:right w:val="none" w:sz="0" w:space="0" w:color="auto"/>
      </w:divBdr>
      <w:divsChild>
        <w:div w:id="1963151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423602">
              <w:marLeft w:val="0"/>
              <w:marRight w:val="0"/>
              <w:marTop w:val="0"/>
              <w:marBottom w:val="0"/>
              <w:divBdr>
                <w:top w:val="none" w:sz="0" w:space="0" w:color="auto"/>
                <w:left w:val="none" w:sz="0" w:space="0" w:color="auto"/>
                <w:bottom w:val="none" w:sz="0" w:space="0" w:color="auto"/>
                <w:right w:val="none" w:sz="0" w:space="0" w:color="auto"/>
              </w:divBdr>
              <w:divsChild>
                <w:div w:id="10020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6362">
      <w:bodyDiv w:val="1"/>
      <w:marLeft w:val="0"/>
      <w:marRight w:val="0"/>
      <w:marTop w:val="0"/>
      <w:marBottom w:val="0"/>
      <w:divBdr>
        <w:top w:val="none" w:sz="0" w:space="0" w:color="auto"/>
        <w:left w:val="none" w:sz="0" w:space="0" w:color="auto"/>
        <w:bottom w:val="none" w:sz="0" w:space="0" w:color="auto"/>
        <w:right w:val="none" w:sz="0" w:space="0" w:color="auto"/>
      </w:divBdr>
      <w:divsChild>
        <w:div w:id="262341528">
          <w:marLeft w:val="0"/>
          <w:marRight w:val="0"/>
          <w:marTop w:val="0"/>
          <w:marBottom w:val="0"/>
          <w:divBdr>
            <w:top w:val="none" w:sz="0" w:space="0" w:color="auto"/>
            <w:left w:val="none" w:sz="0" w:space="0" w:color="auto"/>
            <w:bottom w:val="none" w:sz="0" w:space="0" w:color="auto"/>
            <w:right w:val="none" w:sz="0" w:space="0" w:color="auto"/>
          </w:divBdr>
          <w:divsChild>
            <w:div w:id="955257137">
              <w:marLeft w:val="0"/>
              <w:marRight w:val="0"/>
              <w:marTop w:val="0"/>
              <w:marBottom w:val="0"/>
              <w:divBdr>
                <w:top w:val="none" w:sz="0" w:space="0" w:color="auto"/>
                <w:left w:val="none" w:sz="0" w:space="0" w:color="auto"/>
                <w:bottom w:val="none" w:sz="0" w:space="0" w:color="auto"/>
                <w:right w:val="none" w:sz="0" w:space="0" w:color="auto"/>
              </w:divBdr>
            </w:div>
          </w:divsChild>
        </w:div>
        <w:div w:id="1055081997">
          <w:marLeft w:val="0"/>
          <w:marRight w:val="0"/>
          <w:marTop w:val="0"/>
          <w:marBottom w:val="0"/>
          <w:divBdr>
            <w:top w:val="none" w:sz="0" w:space="0" w:color="auto"/>
            <w:left w:val="none" w:sz="0" w:space="0" w:color="auto"/>
            <w:bottom w:val="none" w:sz="0" w:space="0" w:color="auto"/>
            <w:right w:val="none" w:sz="0" w:space="0" w:color="auto"/>
          </w:divBdr>
          <w:divsChild>
            <w:div w:id="1518276717">
              <w:marLeft w:val="0"/>
              <w:marRight w:val="0"/>
              <w:marTop w:val="0"/>
              <w:marBottom w:val="0"/>
              <w:divBdr>
                <w:top w:val="none" w:sz="0" w:space="0" w:color="auto"/>
                <w:left w:val="none" w:sz="0" w:space="0" w:color="auto"/>
                <w:bottom w:val="none" w:sz="0" w:space="0" w:color="auto"/>
                <w:right w:val="none" w:sz="0" w:space="0" w:color="auto"/>
              </w:divBdr>
            </w:div>
          </w:divsChild>
        </w:div>
        <w:div w:id="1076366256">
          <w:marLeft w:val="0"/>
          <w:marRight w:val="0"/>
          <w:marTop w:val="0"/>
          <w:marBottom w:val="0"/>
          <w:divBdr>
            <w:top w:val="none" w:sz="0" w:space="0" w:color="auto"/>
            <w:left w:val="none" w:sz="0" w:space="0" w:color="auto"/>
            <w:bottom w:val="none" w:sz="0" w:space="0" w:color="auto"/>
            <w:right w:val="none" w:sz="0" w:space="0" w:color="auto"/>
          </w:divBdr>
          <w:divsChild>
            <w:div w:id="670137811">
              <w:marLeft w:val="0"/>
              <w:marRight w:val="0"/>
              <w:marTop w:val="0"/>
              <w:marBottom w:val="0"/>
              <w:divBdr>
                <w:top w:val="none" w:sz="0" w:space="0" w:color="auto"/>
                <w:left w:val="none" w:sz="0" w:space="0" w:color="auto"/>
                <w:bottom w:val="none" w:sz="0" w:space="0" w:color="auto"/>
                <w:right w:val="none" w:sz="0" w:space="0" w:color="auto"/>
              </w:divBdr>
            </w:div>
            <w:div w:id="1444960450">
              <w:marLeft w:val="0"/>
              <w:marRight w:val="0"/>
              <w:marTop w:val="0"/>
              <w:marBottom w:val="0"/>
              <w:divBdr>
                <w:top w:val="none" w:sz="0" w:space="0" w:color="auto"/>
                <w:left w:val="none" w:sz="0" w:space="0" w:color="auto"/>
                <w:bottom w:val="none" w:sz="0" w:space="0" w:color="auto"/>
                <w:right w:val="none" w:sz="0" w:space="0" w:color="auto"/>
              </w:divBdr>
            </w:div>
          </w:divsChild>
        </w:div>
        <w:div w:id="1288392361">
          <w:marLeft w:val="0"/>
          <w:marRight w:val="0"/>
          <w:marTop w:val="0"/>
          <w:marBottom w:val="0"/>
          <w:divBdr>
            <w:top w:val="none" w:sz="0" w:space="0" w:color="auto"/>
            <w:left w:val="none" w:sz="0" w:space="0" w:color="auto"/>
            <w:bottom w:val="none" w:sz="0" w:space="0" w:color="auto"/>
            <w:right w:val="none" w:sz="0" w:space="0" w:color="auto"/>
          </w:divBdr>
          <w:divsChild>
            <w:div w:id="2015062219">
              <w:marLeft w:val="0"/>
              <w:marRight w:val="0"/>
              <w:marTop w:val="0"/>
              <w:marBottom w:val="0"/>
              <w:divBdr>
                <w:top w:val="none" w:sz="0" w:space="0" w:color="auto"/>
                <w:left w:val="none" w:sz="0" w:space="0" w:color="auto"/>
                <w:bottom w:val="none" w:sz="0" w:space="0" w:color="auto"/>
                <w:right w:val="none" w:sz="0" w:space="0" w:color="auto"/>
              </w:divBdr>
            </w:div>
          </w:divsChild>
        </w:div>
        <w:div w:id="1730960049">
          <w:marLeft w:val="0"/>
          <w:marRight w:val="0"/>
          <w:marTop w:val="0"/>
          <w:marBottom w:val="0"/>
          <w:divBdr>
            <w:top w:val="none" w:sz="0" w:space="0" w:color="auto"/>
            <w:left w:val="none" w:sz="0" w:space="0" w:color="auto"/>
            <w:bottom w:val="none" w:sz="0" w:space="0" w:color="auto"/>
            <w:right w:val="none" w:sz="0" w:space="0" w:color="auto"/>
          </w:divBdr>
          <w:divsChild>
            <w:div w:id="18017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59713">
      <w:bodyDiv w:val="1"/>
      <w:marLeft w:val="0"/>
      <w:marRight w:val="0"/>
      <w:marTop w:val="0"/>
      <w:marBottom w:val="0"/>
      <w:divBdr>
        <w:top w:val="none" w:sz="0" w:space="0" w:color="auto"/>
        <w:left w:val="none" w:sz="0" w:space="0" w:color="auto"/>
        <w:bottom w:val="none" w:sz="0" w:space="0" w:color="auto"/>
        <w:right w:val="none" w:sz="0" w:space="0" w:color="auto"/>
      </w:divBdr>
    </w:div>
    <w:div w:id="1692755208">
      <w:bodyDiv w:val="1"/>
      <w:marLeft w:val="0"/>
      <w:marRight w:val="0"/>
      <w:marTop w:val="0"/>
      <w:marBottom w:val="0"/>
      <w:divBdr>
        <w:top w:val="none" w:sz="0" w:space="0" w:color="auto"/>
        <w:left w:val="none" w:sz="0" w:space="0" w:color="auto"/>
        <w:bottom w:val="none" w:sz="0" w:space="0" w:color="auto"/>
        <w:right w:val="none" w:sz="0" w:space="0" w:color="auto"/>
      </w:divBdr>
    </w:div>
    <w:div w:id="1784761095">
      <w:bodyDiv w:val="1"/>
      <w:marLeft w:val="0"/>
      <w:marRight w:val="0"/>
      <w:marTop w:val="0"/>
      <w:marBottom w:val="0"/>
      <w:divBdr>
        <w:top w:val="none" w:sz="0" w:space="0" w:color="auto"/>
        <w:left w:val="none" w:sz="0" w:space="0" w:color="auto"/>
        <w:bottom w:val="none" w:sz="0" w:space="0" w:color="auto"/>
        <w:right w:val="none" w:sz="0" w:space="0" w:color="auto"/>
      </w:divBdr>
    </w:div>
    <w:div w:id="1837762350">
      <w:bodyDiv w:val="1"/>
      <w:marLeft w:val="0"/>
      <w:marRight w:val="0"/>
      <w:marTop w:val="0"/>
      <w:marBottom w:val="0"/>
      <w:divBdr>
        <w:top w:val="none" w:sz="0" w:space="0" w:color="auto"/>
        <w:left w:val="none" w:sz="0" w:space="0" w:color="auto"/>
        <w:bottom w:val="none" w:sz="0" w:space="0" w:color="auto"/>
        <w:right w:val="none" w:sz="0" w:space="0" w:color="auto"/>
      </w:divBdr>
    </w:div>
    <w:div w:id="1853373685">
      <w:bodyDiv w:val="1"/>
      <w:marLeft w:val="0"/>
      <w:marRight w:val="0"/>
      <w:marTop w:val="0"/>
      <w:marBottom w:val="0"/>
      <w:divBdr>
        <w:top w:val="none" w:sz="0" w:space="0" w:color="auto"/>
        <w:left w:val="none" w:sz="0" w:space="0" w:color="auto"/>
        <w:bottom w:val="none" w:sz="0" w:space="0" w:color="auto"/>
        <w:right w:val="none" w:sz="0" w:space="0" w:color="auto"/>
      </w:divBdr>
    </w:div>
    <w:div w:id="1858077841">
      <w:bodyDiv w:val="1"/>
      <w:marLeft w:val="0"/>
      <w:marRight w:val="0"/>
      <w:marTop w:val="0"/>
      <w:marBottom w:val="0"/>
      <w:divBdr>
        <w:top w:val="none" w:sz="0" w:space="0" w:color="auto"/>
        <w:left w:val="none" w:sz="0" w:space="0" w:color="auto"/>
        <w:bottom w:val="none" w:sz="0" w:space="0" w:color="auto"/>
        <w:right w:val="none" w:sz="0" w:space="0" w:color="auto"/>
      </w:divBdr>
    </w:div>
    <w:div w:id="1884517390">
      <w:bodyDiv w:val="1"/>
      <w:marLeft w:val="0"/>
      <w:marRight w:val="0"/>
      <w:marTop w:val="0"/>
      <w:marBottom w:val="0"/>
      <w:divBdr>
        <w:top w:val="none" w:sz="0" w:space="0" w:color="auto"/>
        <w:left w:val="none" w:sz="0" w:space="0" w:color="auto"/>
        <w:bottom w:val="none" w:sz="0" w:space="0" w:color="auto"/>
        <w:right w:val="none" w:sz="0" w:space="0" w:color="auto"/>
      </w:divBdr>
    </w:div>
    <w:div w:id="1925608437">
      <w:bodyDiv w:val="1"/>
      <w:marLeft w:val="0"/>
      <w:marRight w:val="0"/>
      <w:marTop w:val="0"/>
      <w:marBottom w:val="0"/>
      <w:divBdr>
        <w:top w:val="none" w:sz="0" w:space="0" w:color="auto"/>
        <w:left w:val="none" w:sz="0" w:space="0" w:color="auto"/>
        <w:bottom w:val="none" w:sz="0" w:space="0" w:color="auto"/>
        <w:right w:val="none" w:sz="0" w:space="0" w:color="auto"/>
      </w:divBdr>
    </w:div>
    <w:div w:id="1930238868">
      <w:bodyDiv w:val="1"/>
      <w:marLeft w:val="0"/>
      <w:marRight w:val="0"/>
      <w:marTop w:val="0"/>
      <w:marBottom w:val="0"/>
      <w:divBdr>
        <w:top w:val="none" w:sz="0" w:space="0" w:color="auto"/>
        <w:left w:val="none" w:sz="0" w:space="0" w:color="auto"/>
        <w:bottom w:val="none" w:sz="0" w:space="0" w:color="auto"/>
        <w:right w:val="none" w:sz="0" w:space="0" w:color="auto"/>
      </w:divBdr>
    </w:div>
    <w:div w:id="1943567604">
      <w:bodyDiv w:val="1"/>
      <w:marLeft w:val="0"/>
      <w:marRight w:val="0"/>
      <w:marTop w:val="0"/>
      <w:marBottom w:val="0"/>
      <w:divBdr>
        <w:top w:val="none" w:sz="0" w:space="0" w:color="auto"/>
        <w:left w:val="none" w:sz="0" w:space="0" w:color="auto"/>
        <w:bottom w:val="none" w:sz="0" w:space="0" w:color="auto"/>
        <w:right w:val="none" w:sz="0" w:space="0" w:color="auto"/>
      </w:divBdr>
    </w:div>
    <w:div w:id="2036885141">
      <w:bodyDiv w:val="1"/>
      <w:marLeft w:val="0"/>
      <w:marRight w:val="0"/>
      <w:marTop w:val="0"/>
      <w:marBottom w:val="0"/>
      <w:divBdr>
        <w:top w:val="none" w:sz="0" w:space="0" w:color="auto"/>
        <w:left w:val="none" w:sz="0" w:space="0" w:color="auto"/>
        <w:bottom w:val="none" w:sz="0" w:space="0" w:color="auto"/>
        <w:right w:val="none" w:sz="0" w:space="0" w:color="auto"/>
      </w:divBdr>
    </w:div>
    <w:div w:id="2039506094">
      <w:bodyDiv w:val="1"/>
      <w:marLeft w:val="0"/>
      <w:marRight w:val="0"/>
      <w:marTop w:val="0"/>
      <w:marBottom w:val="0"/>
      <w:divBdr>
        <w:top w:val="none" w:sz="0" w:space="0" w:color="auto"/>
        <w:left w:val="none" w:sz="0" w:space="0" w:color="auto"/>
        <w:bottom w:val="none" w:sz="0" w:space="0" w:color="auto"/>
        <w:right w:val="none" w:sz="0" w:space="0" w:color="auto"/>
      </w:divBdr>
    </w:div>
    <w:div w:id="2046057458">
      <w:bodyDiv w:val="1"/>
      <w:marLeft w:val="0"/>
      <w:marRight w:val="0"/>
      <w:marTop w:val="0"/>
      <w:marBottom w:val="0"/>
      <w:divBdr>
        <w:top w:val="none" w:sz="0" w:space="0" w:color="auto"/>
        <w:left w:val="none" w:sz="0" w:space="0" w:color="auto"/>
        <w:bottom w:val="none" w:sz="0" w:space="0" w:color="auto"/>
        <w:right w:val="none" w:sz="0" w:space="0" w:color="auto"/>
      </w:divBdr>
    </w:div>
    <w:div w:id="2054041036">
      <w:bodyDiv w:val="1"/>
      <w:marLeft w:val="0"/>
      <w:marRight w:val="0"/>
      <w:marTop w:val="0"/>
      <w:marBottom w:val="0"/>
      <w:divBdr>
        <w:top w:val="none" w:sz="0" w:space="0" w:color="auto"/>
        <w:left w:val="none" w:sz="0" w:space="0" w:color="auto"/>
        <w:bottom w:val="none" w:sz="0" w:space="0" w:color="auto"/>
        <w:right w:val="none" w:sz="0" w:space="0" w:color="auto"/>
      </w:divBdr>
    </w:div>
    <w:div w:id="2072074808">
      <w:bodyDiv w:val="1"/>
      <w:marLeft w:val="0"/>
      <w:marRight w:val="0"/>
      <w:marTop w:val="0"/>
      <w:marBottom w:val="0"/>
      <w:divBdr>
        <w:top w:val="none" w:sz="0" w:space="0" w:color="auto"/>
        <w:left w:val="none" w:sz="0" w:space="0" w:color="auto"/>
        <w:bottom w:val="none" w:sz="0" w:space="0" w:color="auto"/>
        <w:right w:val="none" w:sz="0" w:space="0" w:color="auto"/>
      </w:divBdr>
    </w:div>
    <w:div w:id="2091003216">
      <w:bodyDiv w:val="1"/>
      <w:marLeft w:val="0"/>
      <w:marRight w:val="0"/>
      <w:marTop w:val="0"/>
      <w:marBottom w:val="0"/>
      <w:divBdr>
        <w:top w:val="none" w:sz="0" w:space="0" w:color="auto"/>
        <w:left w:val="none" w:sz="0" w:space="0" w:color="auto"/>
        <w:bottom w:val="none" w:sz="0" w:space="0" w:color="auto"/>
        <w:right w:val="none" w:sz="0" w:space="0" w:color="auto"/>
      </w:divBdr>
    </w:div>
    <w:div w:id="21366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1780</TotalTime>
  <Pages>2</Pages>
  <Words>397</Words>
  <Characters>2303</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CATRE,</vt:lpstr>
      <vt:lpstr>CATRE,</vt:lpstr>
    </vt:vector>
  </TitlesOfParts>
  <Company>eSoftDev</Company>
  <LinksUpToDate>false</LinksUpToDate>
  <CharactersWithSpaces>2695</CharactersWithSpaces>
  <SharedDoc>false</SharedDoc>
  <HLinks>
    <vt:vector size="6" baseType="variant">
      <vt:variant>
        <vt:i4>5373969</vt:i4>
      </vt:variant>
      <vt:variant>
        <vt:i4>0</vt:i4>
      </vt:variant>
      <vt:variant>
        <vt:i4>0</vt:i4>
      </vt:variant>
      <vt:variant>
        <vt:i4>5</vt:i4>
      </vt:variant>
      <vt:variant>
        <vt:lpwstr>https://cjvrancea.ro/cariere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dc:title>
  <dc:subject/>
  <dc:creator>electronic Software Development</dc:creator>
  <cp:keywords/>
  <cp:lastModifiedBy>Gîrleanu Mihaela</cp:lastModifiedBy>
  <cp:revision>843</cp:revision>
  <cp:lastPrinted>2025-12-02T11:54:00Z</cp:lastPrinted>
  <dcterms:created xsi:type="dcterms:W3CDTF">2025-09-15T11:07:00Z</dcterms:created>
  <dcterms:modified xsi:type="dcterms:W3CDTF">2026-01-21T07:19:00Z</dcterms:modified>
</cp:coreProperties>
</file>