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DCC7" w14:textId="77777777" w:rsidR="006A47CA" w:rsidRDefault="006A47CA"/>
    <w:p w14:paraId="273E4542" w14:textId="5D5967D8" w:rsidR="006A47CA" w:rsidRPr="006A47CA" w:rsidRDefault="006A47CA" w:rsidP="006A47CA">
      <w:pPr>
        <w:jc w:val="center"/>
        <w:rPr>
          <w:b/>
          <w:bCs/>
        </w:rPr>
      </w:pPr>
      <w:r w:rsidRPr="006A47CA">
        <w:rPr>
          <w:b/>
          <w:bCs/>
        </w:rPr>
        <w:t>AMENDAMENTE</w:t>
      </w:r>
    </w:p>
    <w:p w14:paraId="1474CF12" w14:textId="77777777" w:rsidR="006A47CA" w:rsidRDefault="006A47CA"/>
    <w:p w14:paraId="754A8C05" w14:textId="77777777" w:rsidR="006A47CA" w:rsidRDefault="006A47CA"/>
    <w:p w14:paraId="0B15986B" w14:textId="1185CAEB" w:rsidR="00253288" w:rsidRDefault="000A4BFD">
      <w:r w:rsidRPr="000A4BFD">
        <w:t xml:space="preserve">- se </w:t>
      </w:r>
      <w:proofErr w:type="spellStart"/>
      <w:r w:rsidRPr="000A4BFD">
        <w:t>diminuează</w:t>
      </w:r>
      <w:proofErr w:type="spellEnd"/>
      <w:r w:rsidRPr="000A4BFD">
        <w:t xml:space="preserve"> cu </w:t>
      </w:r>
      <w:proofErr w:type="spellStart"/>
      <w:r w:rsidRPr="000A4BFD">
        <w:t>suma</w:t>
      </w:r>
      <w:proofErr w:type="spellEnd"/>
      <w:r w:rsidRPr="000A4BFD">
        <w:t xml:space="preserve"> de 1.500,00 mii lei </w:t>
      </w:r>
      <w:proofErr w:type="spellStart"/>
      <w:r w:rsidRPr="000A4BFD">
        <w:t>bugetul</w:t>
      </w:r>
      <w:proofErr w:type="spellEnd"/>
      <w:r w:rsidRPr="000A4BFD">
        <w:t xml:space="preserve"> </w:t>
      </w:r>
      <w:proofErr w:type="spellStart"/>
      <w:r>
        <w:t>P</w:t>
      </w:r>
      <w:r w:rsidRPr="000A4BFD">
        <w:t>rimăriei</w:t>
      </w:r>
      <w:proofErr w:type="spellEnd"/>
      <w:r w:rsidRPr="000A4BFD">
        <w:t xml:space="preserve"> la </w:t>
      </w:r>
      <w:proofErr w:type="spellStart"/>
      <w:r w:rsidRPr="000A4BFD">
        <w:t>capitolul</w:t>
      </w:r>
      <w:proofErr w:type="spellEnd"/>
      <w:r w:rsidRPr="000A4BFD">
        <w:t xml:space="preserve"> </w:t>
      </w:r>
      <w:proofErr w:type="spellStart"/>
      <w:r w:rsidRPr="000A4BFD">
        <w:t>bugetar</w:t>
      </w:r>
      <w:proofErr w:type="spellEnd"/>
      <w:r w:rsidRPr="000A4BFD">
        <w:t xml:space="preserve"> </w:t>
      </w:r>
      <w:r w:rsidR="0061311B">
        <w:t xml:space="preserve"> 67.02. </w:t>
      </w:r>
      <w:bookmarkStart w:id="0" w:name="_Hlk96341246"/>
      <w:r w:rsidRPr="000A4BFD">
        <w:t>”</w:t>
      </w:r>
      <w:proofErr w:type="spellStart"/>
      <w:r w:rsidRPr="000A4BFD">
        <w:t>Cultură</w:t>
      </w:r>
      <w:bookmarkEnd w:id="0"/>
      <w:proofErr w:type="spellEnd"/>
      <w:r w:rsidRPr="000A4BFD">
        <w:t xml:space="preserve">, </w:t>
      </w:r>
      <w:proofErr w:type="spellStart"/>
      <w:r w:rsidRPr="000A4BFD">
        <w:t>recreere</w:t>
      </w:r>
      <w:proofErr w:type="spellEnd"/>
      <w:r w:rsidRPr="000A4BFD">
        <w:t xml:space="preserve"> </w:t>
      </w:r>
      <w:proofErr w:type="spellStart"/>
      <w:r w:rsidRPr="000A4BFD">
        <w:t>și</w:t>
      </w:r>
      <w:proofErr w:type="spellEnd"/>
      <w:r w:rsidRPr="000A4BFD">
        <w:t xml:space="preserve"> </w:t>
      </w:r>
      <w:proofErr w:type="spellStart"/>
      <w:r w:rsidRPr="000A4BFD">
        <w:t>religie</w:t>
      </w:r>
      <w:proofErr w:type="spellEnd"/>
      <w:r w:rsidRPr="000A4BFD">
        <w:t xml:space="preserve">”, </w:t>
      </w:r>
      <w:proofErr w:type="spellStart"/>
      <w:r w:rsidRPr="000A4BFD">
        <w:t>articolul</w:t>
      </w:r>
      <w:proofErr w:type="spellEnd"/>
      <w:r w:rsidRPr="000A4BFD">
        <w:t xml:space="preserve"> </w:t>
      </w:r>
      <w:proofErr w:type="spellStart"/>
      <w:r w:rsidRPr="000A4BFD">
        <w:t>bugetar</w:t>
      </w:r>
      <w:proofErr w:type="spellEnd"/>
      <w:r>
        <w:t xml:space="preserve"> </w:t>
      </w:r>
      <w:r w:rsidR="0061311B">
        <w:t xml:space="preserve"> 20.19 </w:t>
      </w:r>
      <w:r w:rsidRPr="000A4BFD">
        <w:t>”</w:t>
      </w:r>
      <w:proofErr w:type="spellStart"/>
      <w:r w:rsidRPr="000A4BFD">
        <w:t>Contribuții</w:t>
      </w:r>
      <w:proofErr w:type="spellEnd"/>
      <w:r w:rsidRPr="000A4BFD">
        <w:t xml:space="preserve"> ale </w:t>
      </w:r>
      <w:proofErr w:type="spellStart"/>
      <w:r w:rsidRPr="000A4BFD"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la </w:t>
      </w:r>
      <w:proofErr w:type="spellStart"/>
      <w:r>
        <w:t>proiecte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 local”</w:t>
      </w:r>
      <w:r w:rsidR="0061311B">
        <w:t xml:space="preserve"> </w:t>
      </w:r>
    </w:p>
    <w:p w14:paraId="76AEAB4B" w14:textId="0AC4829D" w:rsidR="000A4BFD" w:rsidRDefault="000A4BFD">
      <w:r>
        <w:t xml:space="preserve">- se </w:t>
      </w:r>
      <w:proofErr w:type="spellStart"/>
      <w:r>
        <w:t>diminuează</w:t>
      </w:r>
      <w:proofErr w:type="spellEnd"/>
      <w:r>
        <w:t xml:space="preserve"> cu 800,00 mii lei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Poliției</w:t>
      </w:r>
      <w:proofErr w:type="spellEnd"/>
      <w:r>
        <w:t xml:space="preserve"> Lo</w:t>
      </w:r>
      <w:r w:rsidR="00B1439A">
        <w:t>c</w:t>
      </w:r>
      <w:r>
        <w:t>ale</w:t>
      </w:r>
      <w:r w:rsidR="0061311B">
        <w:t xml:space="preserve">  la </w:t>
      </w:r>
      <w:proofErr w:type="spellStart"/>
      <w:r w:rsidR="0061311B">
        <w:t>capitolul</w:t>
      </w:r>
      <w:proofErr w:type="spellEnd"/>
      <w:r w:rsidR="0061311B">
        <w:t xml:space="preserve"> </w:t>
      </w:r>
      <w:proofErr w:type="spellStart"/>
      <w:r w:rsidR="0061311B">
        <w:t>bugetar</w:t>
      </w:r>
      <w:proofErr w:type="spellEnd"/>
      <w:r w:rsidR="0061311B">
        <w:t xml:space="preserve"> cap.61.02.</w:t>
      </w:r>
      <w:r>
        <w:t xml:space="preserve"> </w:t>
      </w:r>
      <w:r w:rsidR="0061311B">
        <w:t xml:space="preserve"> </w:t>
      </w:r>
      <w:r w:rsidR="0061311B" w:rsidRPr="000A4BFD">
        <w:t>”</w:t>
      </w:r>
      <w:proofErr w:type="spellStart"/>
      <w:r w:rsidR="0061311B">
        <w:t>Ordine</w:t>
      </w:r>
      <w:proofErr w:type="spellEnd"/>
      <w:r w:rsidR="0061311B">
        <w:t xml:space="preserve"> </w:t>
      </w:r>
      <w:proofErr w:type="spellStart"/>
      <w:r w:rsidR="0061311B">
        <w:t>publică</w:t>
      </w:r>
      <w:proofErr w:type="spellEnd"/>
      <w:r w:rsidR="0061311B">
        <w:t xml:space="preserve"> </w:t>
      </w:r>
      <w:proofErr w:type="spellStart"/>
      <w:r w:rsidR="0061311B">
        <w:t>și</w:t>
      </w:r>
      <w:proofErr w:type="spellEnd"/>
      <w:r w:rsidR="0061311B">
        <w:t xml:space="preserve"> </w:t>
      </w:r>
      <w:proofErr w:type="spellStart"/>
      <w:r w:rsidR="0061311B">
        <w:t>siguranță</w:t>
      </w:r>
      <w:proofErr w:type="spellEnd"/>
      <w:r w:rsidR="0061311B">
        <w:t xml:space="preserve"> </w:t>
      </w:r>
      <w:proofErr w:type="spellStart"/>
      <w:r w:rsidR="0061311B">
        <w:t>na</w:t>
      </w:r>
      <w:r w:rsidR="00FA0D67">
        <w:t>ț</w:t>
      </w:r>
      <w:r w:rsidR="0061311B">
        <w:t>ională</w:t>
      </w:r>
      <w:proofErr w:type="spellEnd"/>
      <w:r w:rsidR="0061311B">
        <w:t xml:space="preserve"> „  </w:t>
      </w:r>
      <w:r>
        <w:t xml:space="preserve">la </w:t>
      </w:r>
      <w:proofErr w:type="spellStart"/>
      <w:r>
        <w:t>articolul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 </w:t>
      </w:r>
      <w:r w:rsidR="0061311B">
        <w:t xml:space="preserve">10.01.01 </w:t>
      </w:r>
      <w:r>
        <w:t>”</w:t>
      </w:r>
      <w:proofErr w:type="spellStart"/>
      <w:r>
        <w:t>Salarii</w:t>
      </w:r>
      <w:proofErr w:type="spellEnd"/>
      <w:r>
        <w:t xml:space="preserve"> de </w:t>
      </w:r>
      <w:proofErr w:type="spellStart"/>
      <w:r>
        <w:t>bază</w:t>
      </w:r>
      <w:proofErr w:type="spellEnd"/>
      <w:r>
        <w:t>”</w:t>
      </w:r>
      <w:r w:rsidR="0061311B">
        <w:t xml:space="preserve"> </w:t>
      </w:r>
    </w:p>
    <w:p w14:paraId="5089F5D8" w14:textId="57A9405A" w:rsidR="000A4BFD" w:rsidRDefault="000A4BFD"/>
    <w:p w14:paraId="13169138" w14:textId="31FF8B66" w:rsidR="000A4BFD" w:rsidRDefault="000A4BFD" w:rsidP="00125947">
      <w:pPr>
        <w:pStyle w:val="ListParagraph"/>
        <w:numPr>
          <w:ilvl w:val="0"/>
          <w:numId w:val="1"/>
        </w:numPr>
        <w:ind w:left="284" w:hanging="284"/>
      </w:pPr>
      <w:r>
        <w:t xml:space="preserve">Se </w:t>
      </w:r>
      <w:proofErr w:type="spellStart"/>
      <w:r>
        <w:t>majorează</w:t>
      </w:r>
      <w:proofErr w:type="spellEnd"/>
      <w:r>
        <w:t xml:space="preserve"> cu 500,00 mii lei </w:t>
      </w:r>
      <w:proofErr w:type="spellStart"/>
      <w:r>
        <w:t>creditele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obiectivul</w:t>
      </w:r>
      <w:proofErr w:type="spellEnd"/>
      <w:r>
        <w:t xml:space="preserve"> de </w:t>
      </w:r>
      <w:proofErr w:type="spellStart"/>
      <w:r>
        <w:t>investiții</w:t>
      </w:r>
      <w:proofErr w:type="spellEnd"/>
      <w:r>
        <w:t xml:space="preserve"> ”</w:t>
      </w:r>
      <w:proofErr w:type="spellStart"/>
      <w:r>
        <w:t>Extindere</w:t>
      </w:r>
      <w:proofErr w:type="spellEnd"/>
      <w:r>
        <w:t xml:space="preserve"> </w:t>
      </w:r>
      <w:proofErr w:type="spellStart"/>
      <w:r>
        <w:t>rețea</w:t>
      </w:r>
      <w:proofErr w:type="spellEnd"/>
      <w:r>
        <w:t xml:space="preserve"> de </w:t>
      </w:r>
      <w:proofErr w:type="spellStart"/>
      <w:r>
        <w:t>distribuție</w:t>
      </w:r>
      <w:proofErr w:type="spellEnd"/>
      <w:r>
        <w:t xml:space="preserve"> gaze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cartier </w:t>
      </w:r>
      <w:proofErr w:type="spellStart"/>
      <w:r>
        <w:t>Mândrești</w:t>
      </w:r>
      <w:proofErr w:type="spellEnd"/>
      <w:r w:rsidR="0061311B">
        <w:t xml:space="preserve"> „</w:t>
      </w:r>
      <w:r>
        <w:t xml:space="preserve"> </w:t>
      </w:r>
      <w:proofErr w:type="spellStart"/>
      <w:r>
        <w:t>și</w:t>
      </w:r>
      <w:proofErr w:type="spellEnd"/>
      <w:r>
        <w:t xml:space="preserve"> cu </w:t>
      </w:r>
      <w:proofErr w:type="spellStart"/>
      <w:r w:rsidR="00A677E4">
        <w:t>suma</w:t>
      </w:r>
      <w:proofErr w:type="spellEnd"/>
      <w:r w:rsidR="00A677E4">
        <w:t xml:space="preserve"> de 12019,84 </w:t>
      </w:r>
      <w:r>
        <w:t xml:space="preserve">mii lei </w:t>
      </w:r>
      <w:proofErr w:type="spellStart"/>
      <w:r>
        <w:t>creditele</w:t>
      </w:r>
      <w:proofErr w:type="spellEnd"/>
      <w:r>
        <w:t xml:space="preserve"> de </w:t>
      </w:r>
      <w:proofErr w:type="spellStart"/>
      <w:r>
        <w:t>angajament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obiectiv</w:t>
      </w:r>
      <w:proofErr w:type="spellEnd"/>
      <w:r>
        <w:t>.</w:t>
      </w:r>
    </w:p>
    <w:p w14:paraId="1842C5D7" w14:textId="1CCE99A9" w:rsidR="000A4BFD" w:rsidRDefault="000A4BFD" w:rsidP="00125947">
      <w:pPr>
        <w:pStyle w:val="ListParagraph"/>
        <w:numPr>
          <w:ilvl w:val="0"/>
          <w:numId w:val="1"/>
        </w:numPr>
        <w:ind w:left="284" w:hanging="284"/>
      </w:pPr>
      <w:r>
        <w:t xml:space="preserve">Se </w:t>
      </w:r>
      <w:proofErr w:type="spellStart"/>
      <w:r>
        <w:t>majorează</w:t>
      </w:r>
      <w:proofErr w:type="spellEnd"/>
      <w:r>
        <w:t xml:space="preserve"> cu 50</w:t>
      </w:r>
      <w:r w:rsidR="006A47CA">
        <w:t>5</w:t>
      </w:r>
      <w:r>
        <w:t xml:space="preserve">,00 mii lei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Direcției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 w:rsidR="006A47CA">
        <w:t>S</w:t>
      </w:r>
      <w:r>
        <w:t>ervicii</w:t>
      </w:r>
      <w:proofErr w:type="spellEnd"/>
      <w:r>
        <w:t xml:space="preserve"> </w:t>
      </w:r>
      <w:proofErr w:type="spellStart"/>
      <w:r w:rsidR="006A47CA">
        <w:t>P</w:t>
      </w:r>
      <w:r>
        <w:t>ublice</w:t>
      </w:r>
      <w:proofErr w:type="spellEnd"/>
      <w:r>
        <w:t xml:space="preserve"> </w:t>
      </w:r>
      <w:proofErr w:type="spellStart"/>
      <w:r>
        <w:t>astfel</w:t>
      </w:r>
      <w:proofErr w:type="spellEnd"/>
      <w:r>
        <w:t>:</w:t>
      </w:r>
    </w:p>
    <w:p w14:paraId="2963C774" w14:textId="581C509C" w:rsidR="000A4BFD" w:rsidRDefault="000A4BFD" w:rsidP="000A4BFD">
      <w:pPr>
        <w:pStyle w:val="ListParagraph"/>
      </w:pPr>
      <w:r>
        <w:t>_</w:t>
      </w:r>
      <w:r w:rsidR="006A47CA">
        <w:t>30</w:t>
      </w:r>
      <w:r>
        <w:t xml:space="preserve">,00 mii lei – </w:t>
      </w:r>
      <w:proofErr w:type="spellStart"/>
      <w:r>
        <w:t>credite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angajament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realizare</w:t>
      </w:r>
      <w:proofErr w:type="spellEnd"/>
      <w:r>
        <w:t xml:space="preserve"> ”</w:t>
      </w:r>
      <w:proofErr w:type="spellStart"/>
      <w:r>
        <w:t>Documentație</w:t>
      </w:r>
      <w:proofErr w:type="spellEnd"/>
      <w:r>
        <w:t xml:space="preserve"> </w:t>
      </w:r>
      <w:proofErr w:type="spellStart"/>
      <w:r>
        <w:t>tehnico</w:t>
      </w:r>
      <w:proofErr w:type="spellEnd"/>
      <w:r>
        <w:t xml:space="preserve">- </w:t>
      </w:r>
      <w:proofErr w:type="spellStart"/>
      <w:r>
        <w:t>economică</w:t>
      </w:r>
      <w:proofErr w:type="spellEnd"/>
      <w:r>
        <w:t xml:space="preserve"> -</w:t>
      </w:r>
      <w:proofErr w:type="spellStart"/>
      <w:r>
        <w:t>Amplasare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racordare</w:t>
      </w:r>
      <w:proofErr w:type="spellEnd"/>
      <w:r>
        <w:t xml:space="preserve"> la </w:t>
      </w:r>
      <w:proofErr w:type="spellStart"/>
      <w:r>
        <w:t>rețelele</w:t>
      </w:r>
      <w:proofErr w:type="spellEnd"/>
      <w:r>
        <w:t xml:space="preserve"> </w:t>
      </w:r>
      <w:proofErr w:type="spellStart"/>
      <w:r>
        <w:t>edilitare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toalete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inteligente</w:t>
      </w:r>
      <w:proofErr w:type="spellEnd"/>
      <w:r>
        <w:t>”</w:t>
      </w:r>
    </w:p>
    <w:p w14:paraId="27587470" w14:textId="4A4227B0" w:rsidR="000A4BFD" w:rsidRDefault="000A4BFD" w:rsidP="000A4BFD">
      <w:pPr>
        <w:pStyle w:val="ListParagraph"/>
      </w:pPr>
      <w:r>
        <w:t xml:space="preserve">_200,00 mii lei - </w:t>
      </w:r>
      <w:proofErr w:type="spellStart"/>
      <w:r>
        <w:t>credite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angajament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achiziția</w:t>
      </w:r>
      <w:proofErr w:type="spellEnd"/>
      <w:r>
        <w:t xml:space="preserve"> a 6 module </w:t>
      </w:r>
      <w:proofErr w:type="spellStart"/>
      <w:r>
        <w:t>toalete</w:t>
      </w:r>
      <w:proofErr w:type="spellEnd"/>
      <w:r>
        <w:t xml:space="preserve"> </w:t>
      </w:r>
      <w:proofErr w:type="spellStart"/>
      <w:r>
        <w:t>ecologice</w:t>
      </w:r>
      <w:proofErr w:type="spellEnd"/>
    </w:p>
    <w:p w14:paraId="66F956B0" w14:textId="4E4394A7" w:rsidR="000A4BFD" w:rsidRDefault="000A4BFD" w:rsidP="000A4BFD">
      <w:pPr>
        <w:pStyle w:val="ListParagraph"/>
      </w:pPr>
      <w:r>
        <w:t xml:space="preserve">_25,00 mii lei - </w:t>
      </w:r>
      <w:proofErr w:type="spellStart"/>
      <w:r>
        <w:t>credite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angajament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achiziția</w:t>
      </w:r>
      <w:proofErr w:type="spellEnd"/>
      <w:r>
        <w:t xml:space="preserve"> de </w:t>
      </w:r>
      <w:proofErr w:type="spellStart"/>
      <w:r>
        <w:t>dispenser</w:t>
      </w:r>
      <w:r w:rsidR="0069096D">
        <w:t>e</w:t>
      </w:r>
      <w:proofErr w:type="spellEnd"/>
      <w:r>
        <w:t xml:space="preserve"> </w:t>
      </w:r>
      <w:proofErr w:type="spellStart"/>
      <w:r>
        <w:t>igienice</w:t>
      </w:r>
      <w:proofErr w:type="spellEnd"/>
      <w:r>
        <w:t xml:space="preserve"> </w:t>
      </w:r>
      <w:proofErr w:type="spellStart"/>
      <w:r>
        <w:t>câini</w:t>
      </w:r>
      <w:proofErr w:type="spellEnd"/>
      <w:r>
        <w:t xml:space="preserve"> – 10 </w:t>
      </w:r>
      <w:proofErr w:type="spellStart"/>
      <w:r>
        <w:t>bucăți</w:t>
      </w:r>
      <w:proofErr w:type="spellEnd"/>
    </w:p>
    <w:p w14:paraId="2A44B8BD" w14:textId="674B22CB" w:rsidR="000A4BFD" w:rsidRDefault="000A4BFD" w:rsidP="000A4BFD">
      <w:pPr>
        <w:pStyle w:val="ListParagraph"/>
      </w:pPr>
      <w:r>
        <w:t xml:space="preserve">_250,00 mii lei </w:t>
      </w:r>
      <w:r w:rsidR="00125947">
        <w:t xml:space="preserve">- </w:t>
      </w:r>
      <w:proofErr w:type="spellStart"/>
      <w:r w:rsidR="00125947">
        <w:t>credite</w:t>
      </w:r>
      <w:proofErr w:type="spellEnd"/>
      <w:r w:rsidR="00125947">
        <w:t xml:space="preserve"> </w:t>
      </w:r>
      <w:proofErr w:type="spellStart"/>
      <w:r w:rsidR="00125947">
        <w:t>bugetare</w:t>
      </w:r>
      <w:proofErr w:type="spellEnd"/>
      <w:r w:rsidR="00125947">
        <w:t xml:space="preserve"> </w:t>
      </w:r>
      <w:proofErr w:type="spellStart"/>
      <w:r w:rsidR="00125947">
        <w:t>și</w:t>
      </w:r>
      <w:proofErr w:type="spellEnd"/>
      <w:r w:rsidR="00125947">
        <w:t xml:space="preserve"> de </w:t>
      </w:r>
      <w:proofErr w:type="spellStart"/>
      <w:r w:rsidR="00125947">
        <w:t>angajament</w:t>
      </w:r>
      <w:proofErr w:type="spellEnd"/>
      <w:r w:rsidR="00125947">
        <w:t xml:space="preserve"> </w:t>
      </w:r>
      <w:proofErr w:type="spellStart"/>
      <w:r w:rsidR="00125947">
        <w:t>pentru</w:t>
      </w:r>
      <w:proofErr w:type="spellEnd"/>
      <w:r w:rsidR="00125947">
        <w:t xml:space="preserve"> </w:t>
      </w:r>
      <w:proofErr w:type="spellStart"/>
      <w:r w:rsidR="00125947">
        <w:t>achiziționarea</w:t>
      </w:r>
      <w:proofErr w:type="spellEnd"/>
      <w:r w:rsidR="00125947">
        <w:t xml:space="preserve"> </w:t>
      </w:r>
      <w:proofErr w:type="spellStart"/>
      <w:r w:rsidR="00125947">
        <w:t>unui</w:t>
      </w:r>
      <w:proofErr w:type="spellEnd"/>
      <w:r w:rsidR="00125947">
        <w:t xml:space="preserve"> automat </w:t>
      </w:r>
      <w:proofErr w:type="spellStart"/>
      <w:r w:rsidR="00125947">
        <w:t>pentru</w:t>
      </w:r>
      <w:proofErr w:type="spellEnd"/>
      <w:r w:rsidR="00125947">
        <w:t xml:space="preserve"> </w:t>
      </w:r>
      <w:proofErr w:type="spellStart"/>
      <w:r w:rsidR="00125947">
        <w:t>colectarea</w:t>
      </w:r>
      <w:proofErr w:type="spellEnd"/>
      <w:r w:rsidR="00125947">
        <w:t xml:space="preserve"> </w:t>
      </w:r>
      <w:proofErr w:type="spellStart"/>
      <w:r w:rsidR="00125947">
        <w:t>deșeurilor</w:t>
      </w:r>
      <w:proofErr w:type="spellEnd"/>
      <w:r w:rsidR="00125947">
        <w:t xml:space="preserve"> </w:t>
      </w:r>
      <w:proofErr w:type="spellStart"/>
      <w:r w:rsidR="00125947">
        <w:t>reciclabile</w:t>
      </w:r>
      <w:proofErr w:type="spellEnd"/>
      <w:r w:rsidR="00125947">
        <w:t xml:space="preserve"> cu </w:t>
      </w:r>
      <w:proofErr w:type="spellStart"/>
      <w:r w:rsidR="00125947">
        <w:t>trei</w:t>
      </w:r>
      <w:proofErr w:type="spellEnd"/>
      <w:r w:rsidR="00125947">
        <w:t xml:space="preserve"> </w:t>
      </w:r>
      <w:proofErr w:type="spellStart"/>
      <w:r w:rsidR="00125947">
        <w:t>fracții</w:t>
      </w:r>
      <w:proofErr w:type="spellEnd"/>
      <w:r w:rsidR="00125947">
        <w:t xml:space="preserve"> </w:t>
      </w:r>
      <w:proofErr w:type="spellStart"/>
      <w:r w:rsidR="00125947">
        <w:t>și</w:t>
      </w:r>
      <w:proofErr w:type="spellEnd"/>
      <w:r w:rsidR="00125947">
        <w:t xml:space="preserve"> </w:t>
      </w:r>
      <w:proofErr w:type="spellStart"/>
      <w:r w:rsidR="00125947">
        <w:t>s</w:t>
      </w:r>
      <w:r w:rsidR="006A47CA">
        <w:t>i</w:t>
      </w:r>
      <w:r w:rsidR="00125947">
        <w:t>stem</w:t>
      </w:r>
      <w:proofErr w:type="spellEnd"/>
      <w:r w:rsidR="00125947">
        <w:t xml:space="preserve"> de recompense (</w:t>
      </w:r>
      <w:proofErr w:type="spellStart"/>
      <w:r w:rsidR="00125947">
        <w:t>PETrică</w:t>
      </w:r>
      <w:proofErr w:type="spellEnd"/>
      <w:r w:rsidR="00125947">
        <w:t>).</w:t>
      </w:r>
    </w:p>
    <w:p w14:paraId="38804D36" w14:textId="3CCE1FFE" w:rsidR="00125947" w:rsidRDefault="00125947" w:rsidP="00125947">
      <w:pPr>
        <w:pStyle w:val="ListParagraph"/>
        <w:numPr>
          <w:ilvl w:val="0"/>
          <w:numId w:val="1"/>
        </w:numPr>
        <w:ind w:left="284" w:hanging="284"/>
      </w:pPr>
      <w:r>
        <w:t xml:space="preserve">Se </w:t>
      </w:r>
      <w:proofErr w:type="spellStart"/>
      <w:r>
        <w:t>majorează</w:t>
      </w:r>
      <w:proofErr w:type="spellEnd"/>
      <w:r>
        <w:t xml:space="preserve"> cu 100,00 mii lei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credite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angajament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”</w:t>
      </w:r>
      <w:proofErr w:type="spellStart"/>
      <w:r>
        <w:t>Documentație</w:t>
      </w:r>
      <w:proofErr w:type="spellEnd"/>
      <w:r>
        <w:t xml:space="preserve"> </w:t>
      </w:r>
      <w:proofErr w:type="spellStart"/>
      <w:r>
        <w:t>tehnico</w:t>
      </w:r>
      <w:proofErr w:type="spellEnd"/>
      <w:r>
        <w:t xml:space="preserve">- </w:t>
      </w:r>
      <w:proofErr w:type="spellStart"/>
      <w:r>
        <w:t>economică</w:t>
      </w:r>
      <w:proofErr w:type="spellEnd"/>
      <w:r>
        <w:t xml:space="preserve">- Concurs de </w:t>
      </w:r>
      <w:proofErr w:type="spellStart"/>
      <w:r>
        <w:t>soluții</w:t>
      </w:r>
      <w:proofErr w:type="spellEnd"/>
      <w:r>
        <w:t xml:space="preserve">- </w:t>
      </w:r>
      <w:proofErr w:type="spellStart"/>
      <w:r>
        <w:t>Modernizare</w:t>
      </w:r>
      <w:proofErr w:type="spellEnd"/>
      <w:r>
        <w:t xml:space="preserve"> zona </w:t>
      </w:r>
      <w:proofErr w:type="spellStart"/>
      <w:r>
        <w:t>urbană</w:t>
      </w:r>
      <w:proofErr w:type="spellEnd"/>
      <w:r>
        <w:t xml:space="preserve"> </w:t>
      </w:r>
      <w:proofErr w:type="spellStart"/>
      <w:r>
        <w:t>Piața</w:t>
      </w:r>
      <w:proofErr w:type="spellEnd"/>
      <w:r>
        <w:t xml:space="preserve"> </w:t>
      </w:r>
      <w:proofErr w:type="spellStart"/>
      <w:r>
        <w:t>Unirii</w:t>
      </w:r>
      <w:proofErr w:type="spellEnd"/>
      <w:r>
        <w:t xml:space="preserve"> din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Focșani</w:t>
      </w:r>
      <w:proofErr w:type="spellEnd"/>
      <w:r>
        <w:t>”.</w:t>
      </w:r>
    </w:p>
    <w:p w14:paraId="4AAE2612" w14:textId="11AA9D3E" w:rsidR="00125947" w:rsidRDefault="00125947" w:rsidP="00125947">
      <w:pPr>
        <w:pStyle w:val="ListParagraph"/>
        <w:numPr>
          <w:ilvl w:val="0"/>
          <w:numId w:val="1"/>
        </w:numPr>
        <w:ind w:left="284" w:hanging="284"/>
      </w:pPr>
      <w:r>
        <w:t xml:space="preserve">Se </w:t>
      </w:r>
      <w:proofErr w:type="spellStart"/>
      <w:r>
        <w:t>majorează</w:t>
      </w:r>
      <w:proofErr w:type="spellEnd"/>
      <w:r>
        <w:t xml:space="preserve"> cu 30,00 mii lei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credite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angajament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”</w:t>
      </w:r>
      <w:proofErr w:type="spellStart"/>
      <w:r>
        <w:t>Documentație</w:t>
      </w:r>
      <w:proofErr w:type="spellEnd"/>
      <w:r>
        <w:t xml:space="preserve"> </w:t>
      </w:r>
      <w:proofErr w:type="spellStart"/>
      <w:r>
        <w:t>tehnico</w:t>
      </w:r>
      <w:proofErr w:type="spellEnd"/>
      <w:r>
        <w:t xml:space="preserve">- </w:t>
      </w:r>
      <w:proofErr w:type="spellStart"/>
      <w:r>
        <w:t>economică</w:t>
      </w:r>
      <w:proofErr w:type="spellEnd"/>
      <w:r>
        <w:t xml:space="preserve"> </w:t>
      </w:r>
      <w:proofErr w:type="spellStart"/>
      <w:r>
        <w:t>spații</w:t>
      </w:r>
      <w:proofErr w:type="spellEnd"/>
      <w:r>
        <w:t xml:space="preserve"> de </w:t>
      </w:r>
      <w:proofErr w:type="spellStart"/>
      <w:r>
        <w:t>agrement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joacă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Focșani</w:t>
      </w:r>
      <w:proofErr w:type="spellEnd"/>
      <w:r>
        <w:t>”</w:t>
      </w:r>
    </w:p>
    <w:p w14:paraId="16C0622E" w14:textId="40287BFA" w:rsidR="00125947" w:rsidRDefault="00125947" w:rsidP="00125947">
      <w:pPr>
        <w:pStyle w:val="ListParagraph"/>
        <w:numPr>
          <w:ilvl w:val="0"/>
          <w:numId w:val="1"/>
        </w:numPr>
        <w:ind w:left="284" w:hanging="284"/>
      </w:pPr>
      <w:r>
        <w:t xml:space="preserve">Se </w:t>
      </w:r>
      <w:proofErr w:type="spellStart"/>
      <w:r>
        <w:t>majorează</w:t>
      </w:r>
      <w:proofErr w:type="spellEnd"/>
      <w:r>
        <w:t xml:space="preserve"> cu </w:t>
      </w:r>
      <w:proofErr w:type="spellStart"/>
      <w:r>
        <w:t>suma</w:t>
      </w:r>
      <w:proofErr w:type="spellEnd"/>
      <w:r>
        <w:t xml:space="preserve"> de 100,00 mii lei </w:t>
      </w:r>
      <w:proofErr w:type="spellStart"/>
      <w:r>
        <w:t>bugetul</w:t>
      </w:r>
      <w:proofErr w:type="spellEnd"/>
      <w:r>
        <w:t xml:space="preserve"> </w:t>
      </w:r>
      <w:proofErr w:type="spellStart"/>
      <w:r w:rsidR="00B1439A">
        <w:t>P</w:t>
      </w:r>
      <w:r>
        <w:t>rimăriei</w:t>
      </w:r>
      <w:proofErr w:type="spellEnd"/>
      <w:r>
        <w:t xml:space="preserve"> la </w:t>
      </w:r>
      <w:proofErr w:type="spellStart"/>
      <w:r>
        <w:t>subcapitolul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 </w:t>
      </w:r>
      <w:r w:rsidR="0061311B">
        <w:t xml:space="preserve">67.02.05.01 </w:t>
      </w:r>
      <w:r>
        <w:t xml:space="preserve">”Sport”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transferuri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CSM </w:t>
      </w:r>
      <w:proofErr w:type="spellStart"/>
      <w:r>
        <w:t>Focșani</w:t>
      </w:r>
      <w:proofErr w:type="spellEnd"/>
      <w:r>
        <w:t xml:space="preserve"> 2007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reparații</w:t>
      </w:r>
      <w:proofErr w:type="spellEnd"/>
      <w:r>
        <w:t xml:space="preserve"> </w:t>
      </w:r>
      <w:proofErr w:type="spellStart"/>
      <w:r>
        <w:t>pistă</w:t>
      </w:r>
      <w:proofErr w:type="spellEnd"/>
      <w:r>
        <w:t xml:space="preserve"> de </w:t>
      </w:r>
      <w:proofErr w:type="spellStart"/>
      <w:r>
        <w:t>atletism</w:t>
      </w:r>
      <w:proofErr w:type="spellEnd"/>
      <w:r>
        <w:t xml:space="preserve"> Complex Sud</w:t>
      </w:r>
    </w:p>
    <w:p w14:paraId="44378995" w14:textId="1205E6BF" w:rsidR="00B1439A" w:rsidRDefault="00B1439A" w:rsidP="00125947">
      <w:pPr>
        <w:pStyle w:val="ListParagraph"/>
        <w:numPr>
          <w:ilvl w:val="0"/>
          <w:numId w:val="1"/>
        </w:numPr>
        <w:ind w:left="284" w:hanging="284"/>
      </w:pPr>
      <w:r>
        <w:t xml:space="preserve">Se </w:t>
      </w:r>
      <w:proofErr w:type="spellStart"/>
      <w:r>
        <w:t>majorează</w:t>
      </w:r>
      <w:proofErr w:type="spellEnd"/>
      <w:r>
        <w:t xml:space="preserve"> cu </w:t>
      </w:r>
      <w:r w:rsidR="006A47CA">
        <w:t>55</w:t>
      </w:r>
      <w:r>
        <w:t xml:space="preserve">,00 mii lei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la </w:t>
      </w:r>
      <w:proofErr w:type="spellStart"/>
      <w:r>
        <w:t>subcapitolu</w:t>
      </w:r>
      <w:proofErr w:type="spellEnd"/>
      <w:r>
        <w:t xml:space="preserve"> </w:t>
      </w:r>
      <w:proofErr w:type="spellStart"/>
      <w:r>
        <w:t>bugetar</w:t>
      </w:r>
      <w:proofErr w:type="spellEnd"/>
      <w:r w:rsidR="00CC4AAC">
        <w:t xml:space="preserve"> 67.02.03.06</w:t>
      </w:r>
      <w:r>
        <w:t xml:space="preserve"> ”Case de </w:t>
      </w:r>
      <w:proofErr w:type="spellStart"/>
      <w:r>
        <w:t>cultură</w:t>
      </w:r>
      <w:proofErr w:type="spellEnd"/>
      <w:r>
        <w:t xml:space="preserve">”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transferuri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Ateneul</w:t>
      </w:r>
      <w:proofErr w:type="spellEnd"/>
      <w:r>
        <w:t xml:space="preserve"> </w:t>
      </w:r>
      <w:r w:rsidR="006A47CA">
        <w:t>P</w:t>
      </w:r>
      <w:r>
        <w:t xml:space="preserve">opular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festival de </w:t>
      </w:r>
      <w:proofErr w:type="spellStart"/>
      <w:r>
        <w:t>științe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aer</w:t>
      </w:r>
      <w:proofErr w:type="spellEnd"/>
      <w:r>
        <w:t xml:space="preserve"> liber.</w:t>
      </w:r>
    </w:p>
    <w:p w14:paraId="3841DBB2" w14:textId="1E79CEE4" w:rsidR="00B1439A" w:rsidRDefault="00B1439A" w:rsidP="00125947">
      <w:pPr>
        <w:pStyle w:val="ListParagraph"/>
        <w:numPr>
          <w:ilvl w:val="0"/>
          <w:numId w:val="1"/>
        </w:numPr>
        <w:ind w:left="284" w:hanging="284"/>
      </w:pPr>
      <w:r>
        <w:t xml:space="preserve">-Se </w:t>
      </w:r>
      <w:proofErr w:type="spellStart"/>
      <w:r>
        <w:t>majorează</w:t>
      </w:r>
      <w:proofErr w:type="spellEnd"/>
      <w:r>
        <w:t xml:space="preserve"> cu 40,00 mii lei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la </w:t>
      </w:r>
      <w:proofErr w:type="spellStart"/>
      <w:r>
        <w:t>subcapitolu</w:t>
      </w:r>
      <w:r w:rsidR="00CC4AAC">
        <w:t>l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 </w:t>
      </w:r>
      <w:r w:rsidR="00CC4AAC">
        <w:t xml:space="preserve"> 67.02.50 </w:t>
      </w:r>
      <w:r>
        <w:t xml:space="preserve">”Alte </w:t>
      </w:r>
      <w:proofErr w:type="spellStart"/>
      <w:r w:rsidR="00CC4AAC">
        <w:t>servicii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domeniile</w:t>
      </w:r>
      <w:proofErr w:type="spellEnd"/>
      <w:r>
        <w:t xml:space="preserve"> </w:t>
      </w:r>
      <w:proofErr w:type="spellStart"/>
      <w:r>
        <w:t>culturii</w:t>
      </w:r>
      <w:proofErr w:type="spellEnd"/>
      <w:r>
        <w:t xml:space="preserve">, </w:t>
      </w:r>
      <w:proofErr w:type="spellStart"/>
      <w:r>
        <w:t>recreerii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religiei</w:t>
      </w:r>
      <w:proofErr w:type="spellEnd"/>
      <w:r>
        <w:t xml:space="preserve">”, </w:t>
      </w:r>
      <w:proofErr w:type="spellStart"/>
      <w:r>
        <w:t>articolul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 </w:t>
      </w:r>
      <w:r w:rsidR="00CC4AAC">
        <w:t xml:space="preserve">20.30.30 </w:t>
      </w:r>
      <w:r>
        <w:t xml:space="preserve">”Alte </w:t>
      </w:r>
      <w:proofErr w:type="spellStart"/>
      <w:r>
        <w:t>cheltuieli</w:t>
      </w:r>
      <w:proofErr w:type="spellEnd"/>
      <w:r>
        <w:t xml:space="preserve"> cu </w:t>
      </w:r>
      <w:proofErr w:type="spellStart"/>
      <w:r>
        <w:t>bunuri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”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 w:rsidR="0069096D">
        <w:t>C</w:t>
      </w:r>
      <w:r>
        <w:t>onferinței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de </w:t>
      </w:r>
      <w:proofErr w:type="spellStart"/>
      <w:r>
        <w:t>Geografie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multiplicare</w:t>
      </w:r>
      <w:proofErr w:type="spellEnd"/>
      <w:r>
        <w:t xml:space="preserve"> </w:t>
      </w:r>
      <w:proofErr w:type="spellStart"/>
      <w:r>
        <w:t>hartă</w:t>
      </w:r>
      <w:proofErr w:type="spellEnd"/>
      <w:r>
        <w:t xml:space="preserve"> </w:t>
      </w:r>
      <w:proofErr w:type="spellStart"/>
      <w:r>
        <w:t>turistică</w:t>
      </w:r>
      <w:proofErr w:type="spellEnd"/>
    </w:p>
    <w:p w14:paraId="5FDE9D25" w14:textId="0360F190" w:rsidR="00B1439A" w:rsidRDefault="00B1439A" w:rsidP="00125947">
      <w:pPr>
        <w:pStyle w:val="ListParagraph"/>
        <w:numPr>
          <w:ilvl w:val="0"/>
          <w:numId w:val="1"/>
        </w:numPr>
        <w:ind w:left="284" w:hanging="284"/>
      </w:pPr>
      <w:r>
        <w:t xml:space="preserve">Se </w:t>
      </w:r>
      <w:proofErr w:type="spellStart"/>
      <w:r>
        <w:t>majorează</w:t>
      </w:r>
      <w:proofErr w:type="spellEnd"/>
      <w:r>
        <w:t xml:space="preserve"> cu 20,00 mii lei </w:t>
      </w:r>
      <w:proofErr w:type="spellStart"/>
      <w:r>
        <w:t>bugetul</w:t>
      </w:r>
      <w:proofErr w:type="spellEnd"/>
      <w:r>
        <w:t xml:space="preserve"> </w:t>
      </w:r>
      <w:proofErr w:type="spellStart"/>
      <w:r w:rsidR="0069096D">
        <w:t>L</w:t>
      </w:r>
      <w:r>
        <w:t>iceului</w:t>
      </w:r>
      <w:proofErr w:type="spellEnd"/>
      <w:r>
        <w:t xml:space="preserve"> de </w:t>
      </w:r>
      <w:proofErr w:type="spellStart"/>
      <w:r>
        <w:t>Artă</w:t>
      </w:r>
      <w:proofErr w:type="spellEnd"/>
      <w:r>
        <w:t xml:space="preserve"> </w:t>
      </w:r>
      <w:proofErr w:type="spellStart"/>
      <w:r>
        <w:t>Gh.Tăttărescu</w:t>
      </w:r>
      <w:proofErr w:type="spellEnd"/>
      <w:r>
        <w:t xml:space="preserve"> la </w:t>
      </w:r>
      <w:proofErr w:type="spellStart"/>
      <w:r>
        <w:t>articolul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 </w:t>
      </w:r>
      <w:r w:rsidR="00CC4AAC">
        <w:t xml:space="preserve">20.30.30 </w:t>
      </w:r>
      <w:r>
        <w:t xml:space="preserve">”Alte </w:t>
      </w:r>
      <w:proofErr w:type="spellStart"/>
      <w:r>
        <w:t>cheltuieli</w:t>
      </w:r>
      <w:proofErr w:type="spellEnd"/>
      <w:r>
        <w:t xml:space="preserve"> cu </w:t>
      </w:r>
      <w:proofErr w:type="spellStart"/>
      <w:r>
        <w:t>bunuri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”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”Arta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spațiul</w:t>
      </w:r>
      <w:proofErr w:type="spellEnd"/>
      <w:r>
        <w:t xml:space="preserve"> urban”.</w:t>
      </w:r>
    </w:p>
    <w:p w14:paraId="1737A5CA" w14:textId="77777777" w:rsidR="006A47CA" w:rsidRDefault="006A47CA" w:rsidP="006A47CA">
      <w:pPr>
        <w:pStyle w:val="ListParagraph"/>
        <w:numPr>
          <w:ilvl w:val="0"/>
          <w:numId w:val="1"/>
        </w:numPr>
        <w:ind w:left="284" w:hanging="284"/>
      </w:pPr>
      <w:r>
        <w:t xml:space="preserve">Se </w:t>
      </w:r>
      <w:proofErr w:type="spellStart"/>
      <w:r>
        <w:t>majorează</w:t>
      </w:r>
      <w:proofErr w:type="spellEnd"/>
      <w:r>
        <w:t xml:space="preserve"> cu 950,00 mii lei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credite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angajament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”</w:t>
      </w:r>
      <w:proofErr w:type="spellStart"/>
      <w:r>
        <w:t>Documentație</w:t>
      </w:r>
      <w:proofErr w:type="spellEnd"/>
      <w:r>
        <w:t xml:space="preserve"> </w:t>
      </w:r>
      <w:proofErr w:type="spellStart"/>
      <w:r>
        <w:t>tehnico</w:t>
      </w:r>
      <w:proofErr w:type="spellEnd"/>
      <w:r>
        <w:t xml:space="preserve">- </w:t>
      </w:r>
      <w:proofErr w:type="spellStart"/>
      <w:r>
        <w:t>economică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Renovarea</w:t>
      </w:r>
      <w:proofErr w:type="spellEnd"/>
      <w:r>
        <w:t xml:space="preserve"> </w:t>
      </w:r>
      <w:proofErr w:type="spellStart"/>
      <w:r>
        <w:t>energetică</w:t>
      </w:r>
      <w:proofErr w:type="spellEnd"/>
      <w:r>
        <w:t xml:space="preserve"> a </w:t>
      </w:r>
      <w:proofErr w:type="spellStart"/>
      <w:r>
        <w:t>clădirilor</w:t>
      </w:r>
      <w:proofErr w:type="spellEnd"/>
      <w:r>
        <w:t xml:space="preserve"> </w:t>
      </w:r>
      <w:proofErr w:type="spellStart"/>
      <w:r>
        <w:t>rezidențiale</w:t>
      </w:r>
      <w:proofErr w:type="spellEnd"/>
      <w:r>
        <w:t xml:space="preserve"> </w:t>
      </w:r>
      <w:proofErr w:type="spellStart"/>
      <w:r>
        <w:t>multifuncționale</w:t>
      </w:r>
      <w:proofErr w:type="spellEnd"/>
      <w:r>
        <w:t>”</w:t>
      </w:r>
    </w:p>
    <w:p w14:paraId="18BC9F4A" w14:textId="77777777" w:rsidR="006A47CA" w:rsidRDefault="006A47CA" w:rsidP="006A47CA"/>
    <w:sectPr w:rsidR="006A47CA" w:rsidSect="006A47CA">
      <w:pgSz w:w="11907" w:h="16840" w:code="9"/>
      <w:pgMar w:top="709" w:right="851" w:bottom="56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24765"/>
    <w:multiLevelType w:val="hybridMultilevel"/>
    <w:tmpl w:val="1624E1AE"/>
    <w:lvl w:ilvl="0" w:tplc="25CA0A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FD"/>
    <w:rsid w:val="000A4BFD"/>
    <w:rsid w:val="00125947"/>
    <w:rsid w:val="00253288"/>
    <w:rsid w:val="004F3FC6"/>
    <w:rsid w:val="0061311B"/>
    <w:rsid w:val="0069096D"/>
    <w:rsid w:val="006A47CA"/>
    <w:rsid w:val="00A677E4"/>
    <w:rsid w:val="00B1439A"/>
    <w:rsid w:val="00B97624"/>
    <w:rsid w:val="00CC4AAC"/>
    <w:rsid w:val="00FA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8BCD"/>
  <w15:chartTrackingRefBased/>
  <w15:docId w15:val="{8D1F9041-B1C2-4D09-AE24-E8EE381B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Grosu</dc:creator>
  <cp:keywords/>
  <dc:description/>
  <cp:lastModifiedBy>Carmen Grosu</cp:lastModifiedBy>
  <cp:revision>6</cp:revision>
  <cp:lastPrinted>2022-02-24T08:49:00Z</cp:lastPrinted>
  <dcterms:created xsi:type="dcterms:W3CDTF">2022-02-16T10:50:00Z</dcterms:created>
  <dcterms:modified xsi:type="dcterms:W3CDTF">2022-02-24T08:55:00Z</dcterms:modified>
</cp:coreProperties>
</file>