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F95B" w14:textId="205E0BE5" w:rsidR="008F226E" w:rsidRDefault="00014B89" w:rsidP="008F226E">
      <w:pPr>
        <w:pStyle w:val="NormalWeb"/>
        <w:spacing w:before="0" w:beforeAutospacing="0" w:after="0" w:afterAutospacing="0"/>
        <w:jc w:val="center"/>
        <w:rPr>
          <w:rFonts w:asciiTheme="minorHAnsi" w:hAnsiTheme="minorHAnsi" w:cstheme="minorHAnsi"/>
          <w:b/>
          <w:bCs/>
          <w:color w:val="002060"/>
          <w:sz w:val="28"/>
          <w:szCs w:val="28"/>
        </w:rPr>
      </w:pPr>
      <w:r>
        <w:rPr>
          <w:rFonts w:asciiTheme="minorHAnsi" w:hAnsiTheme="minorHAnsi" w:cstheme="minorHAnsi"/>
          <w:b/>
          <w:bCs/>
          <w:color w:val="002060"/>
          <w:sz w:val="28"/>
          <w:szCs w:val="28"/>
        </w:rPr>
        <w:t xml:space="preserve">COMUNICAT DE PRESĂ </w:t>
      </w:r>
    </w:p>
    <w:p w14:paraId="06661F27" w14:textId="77777777" w:rsidR="00014B89" w:rsidRPr="00014B89" w:rsidRDefault="00014B89" w:rsidP="008F226E">
      <w:pPr>
        <w:pStyle w:val="NormalWeb"/>
        <w:spacing w:before="0" w:beforeAutospacing="0" w:after="0" w:afterAutospacing="0"/>
        <w:jc w:val="center"/>
        <w:rPr>
          <w:rFonts w:asciiTheme="minorHAnsi" w:hAnsiTheme="minorHAnsi" w:cstheme="minorHAnsi"/>
          <w:b/>
          <w:bCs/>
          <w:color w:val="002060"/>
          <w:sz w:val="28"/>
          <w:szCs w:val="28"/>
        </w:rPr>
      </w:pPr>
    </w:p>
    <w:p w14:paraId="5271DCA3" w14:textId="04D6498A" w:rsidR="00B0194A" w:rsidRPr="00014B89" w:rsidRDefault="008F226E" w:rsidP="00014B89">
      <w:pPr>
        <w:pStyle w:val="NormalWeb"/>
        <w:spacing w:before="0" w:beforeAutospacing="0" w:after="0" w:afterAutospacing="0"/>
        <w:rPr>
          <w:rFonts w:ascii="Georgia" w:hAnsi="Georgia" w:cstheme="minorHAnsi"/>
          <w:b/>
          <w:bCs/>
          <w:i/>
          <w:iCs/>
          <w:color w:val="002060"/>
          <w:sz w:val="28"/>
          <w:szCs w:val="28"/>
        </w:rPr>
      </w:pPr>
      <w:r w:rsidRPr="00014B89">
        <w:rPr>
          <w:rFonts w:ascii="Georgia" w:hAnsi="Georgia" w:cstheme="minorHAnsi"/>
          <w:b/>
          <w:bCs/>
          <w:i/>
          <w:iCs/>
          <w:color w:val="002060"/>
          <w:sz w:val="28"/>
          <w:szCs w:val="28"/>
        </w:rPr>
        <w:t>HEALTHY MIND - HEALTHY BODY</w:t>
      </w:r>
      <w:r w:rsidR="00F11905" w:rsidRPr="00014B89">
        <w:rPr>
          <w:rFonts w:ascii="Georgia" w:hAnsi="Georgia" w:cstheme="minorHAnsi"/>
          <w:b/>
          <w:bCs/>
          <w:i/>
          <w:iCs/>
          <w:color w:val="002060"/>
          <w:sz w:val="28"/>
          <w:szCs w:val="28"/>
        </w:rPr>
        <w:t xml:space="preserve"> </w:t>
      </w:r>
    </w:p>
    <w:p w14:paraId="1893FA8A" w14:textId="18007BF6" w:rsidR="00F11905" w:rsidRPr="00014B89" w:rsidRDefault="008F226E" w:rsidP="00014B89">
      <w:pPr>
        <w:pStyle w:val="NormalWeb"/>
        <w:spacing w:before="0" w:beforeAutospacing="0" w:after="0" w:afterAutospacing="0"/>
        <w:rPr>
          <w:rFonts w:ascii="Georgia" w:hAnsi="Georgia" w:cstheme="minorHAnsi"/>
          <w:b/>
          <w:bCs/>
          <w:i/>
          <w:iCs/>
          <w:color w:val="002060"/>
          <w:sz w:val="28"/>
          <w:szCs w:val="28"/>
        </w:rPr>
      </w:pPr>
      <w:r w:rsidRPr="00014B89">
        <w:rPr>
          <w:rFonts w:ascii="Georgia" w:hAnsi="Georgia" w:cstheme="minorHAnsi"/>
          <w:b/>
          <w:bCs/>
          <w:i/>
          <w:iCs/>
          <w:color w:val="002060"/>
          <w:sz w:val="28"/>
          <w:szCs w:val="28"/>
        </w:rPr>
        <w:t xml:space="preserve">Workshop de well-being </w:t>
      </w:r>
      <w:r w:rsidR="00F11905" w:rsidRPr="00014B89">
        <w:rPr>
          <w:rFonts w:ascii="Georgia" w:hAnsi="Georgia" w:cstheme="minorHAnsi"/>
          <w:b/>
          <w:bCs/>
          <w:i/>
          <w:iCs/>
          <w:color w:val="002060"/>
          <w:sz w:val="28"/>
          <w:szCs w:val="28"/>
        </w:rPr>
        <w:t xml:space="preserve">în </w:t>
      </w:r>
      <w:r w:rsidR="00B0194A" w:rsidRPr="00014B89">
        <w:rPr>
          <w:rFonts w:ascii="Georgia" w:hAnsi="Georgia" w:cstheme="minorHAnsi"/>
          <w:b/>
          <w:bCs/>
          <w:i/>
          <w:iCs/>
          <w:color w:val="002060"/>
          <w:sz w:val="28"/>
          <w:szCs w:val="28"/>
        </w:rPr>
        <w:t xml:space="preserve"> </w:t>
      </w:r>
      <w:r w:rsidRPr="00014B89">
        <w:rPr>
          <w:rFonts w:ascii="Georgia" w:hAnsi="Georgia" w:cstheme="minorHAnsi"/>
          <w:b/>
          <w:bCs/>
          <w:i/>
          <w:iCs/>
          <w:color w:val="002060"/>
          <w:sz w:val="28"/>
          <w:szCs w:val="28"/>
        </w:rPr>
        <w:t xml:space="preserve"> </w:t>
      </w:r>
      <w:r w:rsidR="00F11905" w:rsidRPr="00014B89">
        <w:rPr>
          <w:rFonts w:ascii="Georgia" w:hAnsi="Georgia" w:cstheme="minorHAnsi"/>
          <w:b/>
          <w:bCs/>
          <w:i/>
          <w:iCs/>
          <w:color w:val="002060"/>
          <w:sz w:val="28"/>
          <w:szCs w:val="28"/>
        </w:rPr>
        <w:t>Săptămâna Verde</w:t>
      </w:r>
      <w:r w:rsidR="00B0194A" w:rsidRPr="00014B89">
        <w:rPr>
          <w:rFonts w:ascii="Georgia" w:hAnsi="Georgia" w:cstheme="minorHAnsi"/>
          <w:b/>
          <w:bCs/>
          <w:i/>
          <w:iCs/>
          <w:color w:val="002060"/>
          <w:sz w:val="28"/>
          <w:szCs w:val="28"/>
        </w:rPr>
        <w:t xml:space="preserve"> la Colegiul Tehnic “Gheorghe Asachi” Focșani </w:t>
      </w:r>
    </w:p>
    <w:p w14:paraId="7E460400" w14:textId="58C9421A" w:rsidR="00F11905" w:rsidRPr="00014B89" w:rsidRDefault="00F11905" w:rsidP="00F11905">
      <w:pPr>
        <w:pStyle w:val="NormalWeb"/>
        <w:spacing w:before="240" w:beforeAutospacing="0" w:after="240" w:afterAutospacing="0"/>
        <w:jc w:val="both"/>
        <w:rPr>
          <w:rFonts w:ascii="Georgia" w:hAnsi="Georgia" w:cstheme="minorHAnsi"/>
          <w:i/>
          <w:iCs/>
          <w:color w:val="002060"/>
          <w:sz w:val="20"/>
          <w:szCs w:val="20"/>
        </w:rPr>
      </w:pPr>
    </w:p>
    <w:p w14:paraId="4A761279" w14:textId="6CAD6431" w:rsidR="004C0879" w:rsidRPr="00014B89" w:rsidRDefault="00F11905" w:rsidP="004C0879">
      <w:pPr>
        <w:pStyle w:val="NormalWeb"/>
        <w:spacing w:before="240" w:beforeAutospacing="0" w:after="240" w:afterAutospacing="0"/>
        <w:ind w:firstLine="720"/>
        <w:jc w:val="both"/>
        <w:rPr>
          <w:rFonts w:asciiTheme="minorHAnsi" w:hAnsiTheme="minorHAnsi" w:cstheme="minorHAnsi"/>
          <w:color w:val="002060"/>
          <w:sz w:val="22"/>
          <w:szCs w:val="22"/>
        </w:rPr>
      </w:pPr>
      <w:r w:rsidRPr="00014B89">
        <w:rPr>
          <w:rFonts w:asciiTheme="minorHAnsi" w:hAnsiTheme="minorHAnsi" w:cstheme="minorHAnsi"/>
          <w:color w:val="002060"/>
          <w:sz w:val="22"/>
          <w:szCs w:val="22"/>
        </w:rPr>
        <w:t xml:space="preserve">În </w:t>
      </w:r>
      <w:r w:rsidR="00014B89">
        <w:rPr>
          <w:rFonts w:asciiTheme="minorHAnsi" w:hAnsiTheme="minorHAnsi" w:cstheme="minorHAnsi"/>
          <w:color w:val="002060"/>
          <w:sz w:val="22"/>
          <w:szCs w:val="22"/>
        </w:rPr>
        <w:t>cadrul programulului SĂPĂTĂMÂNA VERDE 2026</w:t>
      </w:r>
      <w:r w:rsidRPr="00014B89">
        <w:rPr>
          <w:rFonts w:asciiTheme="minorHAnsi" w:hAnsiTheme="minorHAnsi" w:cstheme="minorHAnsi"/>
          <w:color w:val="002060"/>
          <w:sz w:val="22"/>
          <w:szCs w:val="22"/>
        </w:rPr>
        <w:t xml:space="preserve">, elevii Colegiului Tehnic „Gheorghe Asachi” din Focșani au participat la workshop-ul HEALTHY BODY – HEALTHY MIND, o activitate dedicată echilibrului între corp și minte. Invitatul special al evenimentului a fost </w:t>
      </w:r>
      <w:r w:rsidRPr="00014B89">
        <w:rPr>
          <w:rFonts w:asciiTheme="minorHAnsi" w:hAnsiTheme="minorHAnsi" w:cstheme="minorHAnsi"/>
          <w:b/>
          <w:bCs/>
          <w:color w:val="002060"/>
          <w:sz w:val="22"/>
          <w:szCs w:val="22"/>
        </w:rPr>
        <w:t>Jane Constantin</w:t>
      </w:r>
      <w:r w:rsidRPr="00014B89">
        <w:rPr>
          <w:rFonts w:asciiTheme="minorHAnsi" w:hAnsiTheme="minorHAnsi" w:cstheme="minorHAnsi"/>
          <w:color w:val="002060"/>
          <w:sz w:val="22"/>
          <w:szCs w:val="22"/>
        </w:rPr>
        <w:t xml:space="preserve">, fondator al </w:t>
      </w:r>
      <w:r w:rsidRPr="00014B89">
        <w:rPr>
          <w:rFonts w:asciiTheme="minorHAnsi" w:hAnsiTheme="minorHAnsi" w:cstheme="minorHAnsi"/>
          <w:b/>
          <w:bCs/>
          <w:color w:val="002060"/>
          <w:sz w:val="22"/>
          <w:szCs w:val="22"/>
        </w:rPr>
        <w:t>Jane Therapy Yoga</w:t>
      </w:r>
      <w:r w:rsidRPr="00014B89">
        <w:rPr>
          <w:rFonts w:asciiTheme="minorHAnsi" w:hAnsiTheme="minorHAnsi" w:cstheme="minorHAnsi"/>
          <w:color w:val="002060"/>
          <w:sz w:val="22"/>
          <w:szCs w:val="22"/>
        </w:rPr>
        <w:t>, care a oferit elevilor sfaturi practice și exerciții de bază pentru un stil de viață mai sănătos și mai echilibrat.</w:t>
      </w:r>
    </w:p>
    <w:p w14:paraId="43F3C477" w14:textId="38CB8FA7" w:rsidR="00F11905" w:rsidRPr="00014B89" w:rsidRDefault="00F11905" w:rsidP="00DB0B5E">
      <w:pPr>
        <w:pStyle w:val="NormalWeb"/>
        <w:spacing w:before="240" w:beforeAutospacing="0" w:after="240" w:afterAutospacing="0"/>
        <w:ind w:firstLine="720"/>
        <w:jc w:val="both"/>
        <w:rPr>
          <w:rFonts w:asciiTheme="minorHAnsi" w:hAnsiTheme="minorHAnsi" w:cstheme="minorHAnsi"/>
          <w:color w:val="002060"/>
          <w:sz w:val="22"/>
          <w:szCs w:val="22"/>
        </w:rPr>
      </w:pPr>
      <w:r w:rsidRPr="00014B89">
        <w:rPr>
          <w:rFonts w:asciiTheme="minorHAnsi" w:hAnsiTheme="minorHAnsi" w:cstheme="minorHAnsi"/>
          <w:color w:val="002060"/>
          <w:sz w:val="22"/>
          <w:szCs w:val="22"/>
        </w:rPr>
        <w:t>Activitatea a avut ca scop promovarea unui stil de viață sănătos, încurajarea mișcării, descoperirea unor metode simple de relaxare și gestionare a stresului, dar și formarea unor obiceiuri benefice pentru dezvoltarea armonioasă a elevilor. Totodată, organizatorii și-au propus să contribuie la crearea unei comunități școlare mai echilibrate, bazate pe grijă față de sine și față de cei din jur.</w:t>
      </w:r>
      <w:r w:rsidR="00B0194A" w:rsidRPr="00014B89">
        <w:rPr>
          <w:rFonts w:asciiTheme="minorHAnsi" w:hAnsiTheme="minorHAnsi" w:cstheme="minorHAnsi"/>
          <w:color w:val="002060"/>
        </w:rPr>
        <w:t xml:space="preserve"> </w:t>
      </w:r>
      <w:r w:rsidR="004C0879" w:rsidRPr="00014B89">
        <w:rPr>
          <w:rFonts w:asciiTheme="minorHAnsi" w:hAnsiTheme="minorHAnsi" w:cstheme="minorHAnsi"/>
          <w:color w:val="002060"/>
          <w:sz w:val="22"/>
          <w:szCs w:val="22"/>
        </w:rPr>
        <w:t xml:space="preserve"> </w:t>
      </w:r>
      <w:r w:rsidRPr="00014B89">
        <w:rPr>
          <w:rFonts w:asciiTheme="minorHAnsi" w:hAnsiTheme="minorHAnsi" w:cstheme="minorHAnsi"/>
          <w:color w:val="002060"/>
          <w:sz w:val="22"/>
          <w:szCs w:val="22"/>
        </w:rPr>
        <w:t xml:space="preserve">Prin intermediul unui interviu, </w:t>
      </w:r>
      <w:r w:rsidRPr="00014B89">
        <w:rPr>
          <w:rFonts w:asciiTheme="minorHAnsi" w:hAnsiTheme="minorHAnsi" w:cstheme="minorHAnsi"/>
          <w:b/>
          <w:bCs/>
          <w:color w:val="002060"/>
          <w:sz w:val="22"/>
          <w:szCs w:val="22"/>
        </w:rPr>
        <w:t>Jane Constantin</w:t>
      </w:r>
      <w:r w:rsidRPr="00014B89">
        <w:rPr>
          <w:rFonts w:asciiTheme="minorHAnsi" w:hAnsiTheme="minorHAnsi" w:cstheme="minorHAnsi"/>
          <w:color w:val="002060"/>
          <w:sz w:val="22"/>
          <w:szCs w:val="22"/>
        </w:rPr>
        <w:t xml:space="preserve"> a împărtășit elevilor motivația sa de a participa la această activitate. Aceasta a subliniat că îi place să lucreze cu tinerii și consideră important ca aceștia să descopere mindfulness-ul și yoga de la o vârstă fragedă, mai ales în contextul stresului cu care se confruntă adolescenții în prezent.</w:t>
      </w:r>
      <w:r w:rsidR="00B0194A" w:rsidRPr="00014B89">
        <w:rPr>
          <w:rFonts w:asciiTheme="minorHAnsi" w:hAnsiTheme="minorHAnsi" w:cstheme="minorHAnsi"/>
          <w:b/>
          <w:bCs/>
          <w:color w:val="002060"/>
          <w14:ligatures w14:val="standardContextual"/>
        </w:rPr>
        <w:t xml:space="preserve"> </w:t>
      </w:r>
    </w:p>
    <w:p w14:paraId="11E8F3F9" w14:textId="267DCB70" w:rsidR="00F11905" w:rsidRPr="00014B89" w:rsidRDefault="00F11905" w:rsidP="00E47DD4">
      <w:pPr>
        <w:pStyle w:val="NormalWeb"/>
        <w:spacing w:before="240" w:beforeAutospacing="0" w:after="240" w:afterAutospacing="0"/>
        <w:ind w:firstLine="720"/>
        <w:jc w:val="both"/>
        <w:rPr>
          <w:rFonts w:asciiTheme="minorHAnsi" w:hAnsiTheme="minorHAnsi" w:cstheme="minorHAnsi"/>
          <w:color w:val="002060"/>
        </w:rPr>
      </w:pPr>
      <w:r w:rsidRPr="00014B89">
        <w:rPr>
          <w:rFonts w:asciiTheme="minorHAnsi" w:hAnsiTheme="minorHAnsi" w:cstheme="minorHAnsi"/>
          <w:color w:val="002060"/>
          <w:sz w:val="22"/>
          <w:szCs w:val="22"/>
        </w:rPr>
        <w:t>În opinia sa, astfel de activități sunt esențiale pentru elevi, deoarece îi ajută să devină mai calmi, mai concentrați și mai conectați cu propria persoană. Ea a explicat că începe fiecare sesiune cu exerciții simple de respirație și o introducere relaxantă, pentru a crea un spațiu sigur și confortabil pentru participanți.</w:t>
      </w:r>
      <w:r w:rsidR="00B0194A" w:rsidRPr="00014B89">
        <w:rPr>
          <w:rFonts w:asciiTheme="minorHAnsi" w:hAnsiTheme="minorHAnsi" w:cstheme="minorHAnsi"/>
          <w:b/>
          <w:bCs/>
          <w:color w:val="002060"/>
          <w14:ligatures w14:val="standardContextual"/>
        </w:rPr>
        <w:t xml:space="preserve"> </w:t>
      </w:r>
      <w:r w:rsidRPr="00014B89">
        <w:rPr>
          <w:rFonts w:asciiTheme="minorHAnsi" w:hAnsiTheme="minorHAnsi" w:cstheme="minorHAnsi"/>
          <w:color w:val="002060"/>
          <w:sz w:val="22"/>
          <w:szCs w:val="22"/>
        </w:rPr>
        <w:t>Printre abilitățile pe care își dorește ca elevii să și le dezvolte se numără</w:t>
      </w:r>
      <w:r w:rsidR="004C0879" w:rsidRPr="00014B89">
        <w:rPr>
          <w:rFonts w:asciiTheme="minorHAnsi" w:hAnsiTheme="minorHAnsi" w:cstheme="minorHAnsi"/>
          <w:color w:val="002060"/>
          <w:sz w:val="22"/>
          <w:szCs w:val="22"/>
        </w:rPr>
        <w:t xml:space="preserve"> </w:t>
      </w:r>
      <w:r w:rsidRPr="00014B89">
        <w:rPr>
          <w:rFonts w:asciiTheme="minorHAnsi" w:hAnsiTheme="minorHAnsi" w:cstheme="minorHAnsi"/>
          <w:color w:val="002060"/>
          <w:sz w:val="22"/>
          <w:szCs w:val="22"/>
        </w:rPr>
        <w:t>conștientizarea, concentrarea și încrederea în sine, dar și capacitatea de a se relaxa și de a-și asculta propriul corp și propria minte. Ca sfat pentru elevi, Jane a evidențiat importanța pașilor mici și constanți, încurajându-i să aibă încredere în ei și să nu se compare cu ceilalți.</w:t>
      </w:r>
    </w:p>
    <w:p w14:paraId="30E44A09" w14:textId="5FADA2C6" w:rsidR="00F11905" w:rsidRPr="00014B89" w:rsidRDefault="00F11905" w:rsidP="004C0879">
      <w:pPr>
        <w:pStyle w:val="NormalWeb"/>
        <w:spacing w:before="0" w:beforeAutospacing="0" w:after="0" w:afterAutospacing="0"/>
        <w:ind w:firstLine="720"/>
        <w:jc w:val="both"/>
        <w:rPr>
          <w:rFonts w:asciiTheme="minorHAnsi" w:hAnsiTheme="minorHAnsi" w:cstheme="minorHAnsi"/>
          <w:color w:val="002060"/>
        </w:rPr>
      </w:pPr>
      <w:r w:rsidRPr="00014B89">
        <w:rPr>
          <w:rFonts w:asciiTheme="minorHAnsi" w:hAnsiTheme="minorHAnsi" w:cstheme="minorHAnsi"/>
          <w:color w:val="002060"/>
          <w:sz w:val="22"/>
          <w:szCs w:val="22"/>
        </w:rPr>
        <w:t>Un mesaj important transmis de aceasta a fost acela de a reveni mereu la respirație, considerând că aceasta poate aduce calm și claritate în orice moment. De asemenea, i-a îndemnat pe adolescenți să fie răbdători cu ei înșiși, să exploreze și să își descopere pasiunile fără presiune.</w:t>
      </w:r>
    </w:p>
    <w:p w14:paraId="54461BF2" w14:textId="77777777" w:rsidR="00E47DD4" w:rsidRPr="00014B89" w:rsidRDefault="00F11905" w:rsidP="004C0879">
      <w:pPr>
        <w:pStyle w:val="NormalWeb"/>
        <w:spacing w:before="0" w:beforeAutospacing="0" w:after="0" w:afterAutospacing="0"/>
        <w:jc w:val="both"/>
        <w:rPr>
          <w:rFonts w:asciiTheme="minorHAnsi" w:hAnsiTheme="minorHAnsi" w:cstheme="minorHAnsi"/>
          <w:color w:val="002060"/>
          <w:sz w:val="22"/>
          <w:szCs w:val="22"/>
        </w:rPr>
      </w:pPr>
      <w:r w:rsidRPr="00014B89">
        <w:rPr>
          <w:rFonts w:asciiTheme="minorHAnsi" w:hAnsiTheme="minorHAnsi" w:cstheme="minorHAnsi"/>
          <w:color w:val="002060"/>
          <w:sz w:val="22"/>
          <w:szCs w:val="22"/>
        </w:rPr>
        <w:t xml:space="preserve">Elevii participanți au împărtășit, la rândul lor, experiența trăită în cadrul workshop-ului. </w:t>
      </w:r>
    </w:p>
    <w:p w14:paraId="5B57569B" w14:textId="77777777" w:rsidR="00E47DD4" w:rsidRPr="00014B89" w:rsidRDefault="00E47DD4" w:rsidP="00E47DD4">
      <w:pPr>
        <w:pStyle w:val="NormalWeb"/>
        <w:spacing w:before="0" w:beforeAutospacing="0" w:after="0" w:afterAutospacing="0"/>
        <w:ind w:firstLine="720"/>
        <w:jc w:val="both"/>
        <w:rPr>
          <w:rFonts w:asciiTheme="minorHAnsi" w:hAnsiTheme="minorHAnsi" w:cstheme="minorHAnsi"/>
          <w:color w:val="002060"/>
          <w:sz w:val="22"/>
          <w:szCs w:val="22"/>
        </w:rPr>
      </w:pPr>
    </w:p>
    <w:p w14:paraId="6496B2AE" w14:textId="652E6583" w:rsidR="00C25378" w:rsidRPr="00014B89" w:rsidRDefault="00F11905" w:rsidP="00014B89">
      <w:pPr>
        <w:pStyle w:val="NormalWeb"/>
        <w:spacing w:before="0" w:beforeAutospacing="0" w:after="0" w:afterAutospacing="0"/>
        <w:ind w:firstLine="720"/>
        <w:jc w:val="both"/>
        <w:rPr>
          <w:rFonts w:asciiTheme="minorHAnsi" w:hAnsiTheme="minorHAnsi" w:cstheme="minorHAnsi"/>
          <w:color w:val="002060"/>
          <w:sz w:val="22"/>
          <w:szCs w:val="22"/>
        </w:rPr>
      </w:pPr>
      <w:r w:rsidRPr="00014B89">
        <w:rPr>
          <w:rFonts w:asciiTheme="minorHAnsi" w:hAnsiTheme="minorHAnsi" w:cstheme="minorHAnsi"/>
          <w:b/>
          <w:bCs/>
          <w:color w:val="002060"/>
          <w:sz w:val="22"/>
          <w:szCs w:val="22"/>
        </w:rPr>
        <w:t>Ștefania Micu</w:t>
      </w:r>
      <w:r w:rsidRPr="00014B89">
        <w:rPr>
          <w:rFonts w:asciiTheme="minorHAnsi" w:hAnsiTheme="minorHAnsi" w:cstheme="minorHAnsi"/>
          <w:color w:val="002060"/>
          <w:sz w:val="22"/>
          <w:szCs w:val="22"/>
        </w:rPr>
        <w:t>, elevă în clasa a X-a D, a afirmat că după exerciții s-a simțit mai fericită și mai</w:t>
      </w:r>
      <w:r w:rsidR="004C0879" w:rsidRPr="00014B89">
        <w:rPr>
          <w:rFonts w:asciiTheme="minorHAnsi" w:hAnsiTheme="minorHAnsi" w:cstheme="minorHAnsi"/>
          <w:color w:val="002060"/>
          <w:sz w:val="22"/>
          <w:szCs w:val="22"/>
        </w:rPr>
        <w:t xml:space="preserve"> </w:t>
      </w:r>
      <w:r w:rsidRPr="00014B89">
        <w:rPr>
          <w:rFonts w:asciiTheme="minorHAnsi" w:hAnsiTheme="minorHAnsi" w:cstheme="minorHAnsi"/>
          <w:color w:val="002060"/>
          <w:sz w:val="22"/>
          <w:szCs w:val="22"/>
        </w:rPr>
        <w:t>binedispusă. Aceasta a apreciat în mod special interacțiunea cu Jane și modul în care aceasta transmitea energie pozitivă și încurajare. Deși unele exerciții au fost mai dificile, în final, ele nu au fost imposibile. Ștefania a menționat că ar participa din nou la astfel de activități și că nu ar schimba nimic din experiența trăită.</w:t>
      </w:r>
      <w:r w:rsidR="00E47DD4" w:rsidRPr="00014B89">
        <w:rPr>
          <w:rFonts w:asciiTheme="minorHAnsi" w:hAnsiTheme="minorHAnsi" w:cstheme="minorHAnsi"/>
          <w:b/>
          <w:bCs/>
          <w:color w:val="002060"/>
          <w14:ligatures w14:val="standardContextual"/>
        </w:rPr>
        <w:t xml:space="preserve"> </w:t>
      </w:r>
      <w:r w:rsidRPr="00014B89">
        <w:rPr>
          <w:rFonts w:asciiTheme="minorHAnsi" w:hAnsiTheme="minorHAnsi" w:cstheme="minorHAnsi"/>
          <w:b/>
          <w:bCs/>
          <w:color w:val="002060"/>
          <w:sz w:val="22"/>
          <w:szCs w:val="22"/>
        </w:rPr>
        <w:t>Mihaela-Raluca Cursaru</w:t>
      </w:r>
      <w:r w:rsidRPr="00014B89">
        <w:rPr>
          <w:rFonts w:asciiTheme="minorHAnsi" w:hAnsiTheme="minorHAnsi" w:cstheme="minorHAnsi"/>
          <w:color w:val="002060"/>
          <w:sz w:val="22"/>
          <w:szCs w:val="22"/>
        </w:rPr>
        <w:t>, elevă în clasa a IX-a D, a observat o stare de relaxare și o dispoziție pozitivă după sesiune. Momentul preferat a fost acela în care Jane a interacționat direct cu ele, creând o atmosferă caldă și prietenoasă. Ea a considerat exercițiile accesibile și benefice, preferând un ritm mai lent pentru a se bucura pe deplin de experiență. De asemenea, și-a exprimat dorința de a continua practicarea yoga în viitor.</w:t>
      </w:r>
    </w:p>
    <w:p w14:paraId="61B7EF0A" w14:textId="77777777" w:rsidR="00014B89" w:rsidRDefault="00F11905" w:rsidP="00014B89">
      <w:pPr>
        <w:pStyle w:val="NormalWeb"/>
        <w:spacing w:before="0" w:beforeAutospacing="0" w:after="0" w:afterAutospacing="0"/>
        <w:ind w:firstLine="720"/>
        <w:jc w:val="both"/>
        <w:rPr>
          <w:rFonts w:asciiTheme="minorHAnsi" w:hAnsiTheme="minorHAnsi" w:cstheme="minorHAnsi"/>
          <w:b/>
          <w:bCs/>
          <w:color w:val="002060"/>
          <w14:ligatures w14:val="standardContextual"/>
        </w:rPr>
      </w:pPr>
      <w:r w:rsidRPr="00014B89">
        <w:rPr>
          <w:rFonts w:asciiTheme="minorHAnsi" w:hAnsiTheme="minorHAnsi" w:cstheme="minorHAnsi"/>
          <w:color w:val="002060"/>
          <w:sz w:val="22"/>
          <w:szCs w:val="22"/>
        </w:rPr>
        <w:t>În concluzie, workshop-ul HEALTHY BODY - HEALTHY MIND a oferit elevilor nu doar informații utile, ci și o experiență practică valoroasă, care i-a ajutat să înțeleagă mai bine importanța echilibrului interior. Astfel de activități contribuie la dezvoltarea unor obiceiuri sănătoase și la formarea unei comunități școlare mai conștiente și mai unite.</w:t>
      </w:r>
      <w:r w:rsidR="00014B89">
        <w:rPr>
          <w:rFonts w:asciiTheme="minorHAnsi" w:hAnsiTheme="minorHAnsi" w:cstheme="minorHAnsi"/>
          <w:color w:val="002060"/>
          <w:sz w:val="22"/>
          <w:szCs w:val="22"/>
        </w:rPr>
        <w:t xml:space="preserve"> </w:t>
      </w:r>
      <w:r w:rsidRPr="00014B89">
        <w:rPr>
          <w:rFonts w:asciiTheme="minorHAnsi" w:hAnsiTheme="minorHAnsi" w:cstheme="minorHAnsi"/>
          <w:color w:val="002060"/>
          <w:sz w:val="22"/>
          <w:szCs w:val="22"/>
        </w:rPr>
        <w:t>Le dorim elevilor să continue să își dezvolte aceste abilități și să păstreze echilibrul între corp și minte în viața de zi cu zi!</w:t>
      </w:r>
    </w:p>
    <w:p w14:paraId="66605004" w14:textId="77777777" w:rsidR="00014B89" w:rsidRDefault="00014B89" w:rsidP="00014B89">
      <w:pPr>
        <w:pStyle w:val="NormalWeb"/>
        <w:spacing w:before="0" w:beforeAutospacing="0" w:after="0" w:afterAutospacing="0"/>
        <w:ind w:firstLine="720"/>
        <w:jc w:val="both"/>
        <w:rPr>
          <w:rFonts w:asciiTheme="minorHAnsi" w:hAnsiTheme="minorHAnsi" w:cstheme="minorHAnsi"/>
          <w:b/>
          <w:bCs/>
          <w:color w:val="002060"/>
          <w14:ligatures w14:val="standardContextual"/>
        </w:rPr>
      </w:pPr>
    </w:p>
    <w:p w14:paraId="1C84B15C" w14:textId="77777777" w:rsidR="00014B89" w:rsidRDefault="00014B89" w:rsidP="00014B89">
      <w:pPr>
        <w:pStyle w:val="NormalWeb"/>
        <w:spacing w:before="0" w:beforeAutospacing="0" w:after="0" w:afterAutospacing="0"/>
        <w:ind w:firstLine="720"/>
        <w:jc w:val="both"/>
        <w:rPr>
          <w:rFonts w:asciiTheme="minorHAnsi" w:hAnsiTheme="minorHAnsi" w:cstheme="minorHAnsi"/>
          <w:b/>
          <w:bCs/>
          <w:color w:val="002060"/>
          <w14:ligatures w14:val="standardContextual"/>
        </w:rPr>
      </w:pPr>
    </w:p>
    <w:p w14:paraId="7B3AD79A" w14:textId="17EA8F35" w:rsidR="00F11905" w:rsidRPr="00014B89" w:rsidRDefault="00F11905" w:rsidP="00014B89">
      <w:pPr>
        <w:pStyle w:val="NormalWeb"/>
        <w:spacing w:before="0" w:beforeAutospacing="0" w:after="0" w:afterAutospacing="0"/>
        <w:ind w:firstLine="720"/>
        <w:jc w:val="both"/>
        <w:rPr>
          <w:rFonts w:asciiTheme="minorHAnsi" w:hAnsiTheme="minorHAnsi" w:cstheme="minorHAnsi"/>
          <w:b/>
          <w:bCs/>
          <w:color w:val="002060"/>
          <w14:ligatures w14:val="standardContextual"/>
        </w:rPr>
      </w:pPr>
      <w:r w:rsidRPr="00014B89">
        <w:rPr>
          <w:rFonts w:asciiTheme="minorHAnsi" w:hAnsiTheme="minorHAnsi" w:cstheme="minorHAnsi"/>
          <w:b/>
          <w:bCs/>
          <w:color w:val="002060"/>
          <w:sz w:val="22"/>
          <w:szCs w:val="22"/>
        </w:rPr>
        <w:t>Realizatori articol</w:t>
      </w:r>
    </w:p>
    <w:p w14:paraId="45AF332C" w14:textId="5B9A3248" w:rsidR="00F11905" w:rsidRPr="00014B89" w:rsidRDefault="00F11905" w:rsidP="004C0879">
      <w:pPr>
        <w:pStyle w:val="NormalWeb"/>
        <w:spacing w:before="0" w:beforeAutospacing="0" w:after="0" w:afterAutospacing="0"/>
        <w:rPr>
          <w:rFonts w:asciiTheme="minorHAnsi" w:hAnsiTheme="minorHAnsi" w:cstheme="minorHAnsi"/>
          <w:i/>
          <w:iCs/>
          <w:color w:val="002060"/>
          <w:sz w:val="22"/>
          <w:szCs w:val="22"/>
        </w:rPr>
      </w:pPr>
      <w:r w:rsidRPr="00014B89">
        <w:rPr>
          <w:rFonts w:asciiTheme="minorHAnsi" w:hAnsiTheme="minorHAnsi" w:cstheme="minorHAnsi"/>
          <w:i/>
          <w:iCs/>
          <w:color w:val="002060"/>
          <w:sz w:val="22"/>
          <w:szCs w:val="22"/>
        </w:rPr>
        <w:t>Babeș Daria Cătălina, clasa a X-a D</w:t>
      </w:r>
    </w:p>
    <w:p w14:paraId="718454CE" w14:textId="4587D0B1" w:rsidR="00F11905" w:rsidRPr="00014B89" w:rsidRDefault="00F11905" w:rsidP="004C0879">
      <w:pPr>
        <w:pStyle w:val="NormalWeb"/>
        <w:spacing w:before="0" w:beforeAutospacing="0" w:after="0" w:afterAutospacing="0"/>
        <w:rPr>
          <w:rFonts w:asciiTheme="minorHAnsi" w:hAnsiTheme="minorHAnsi" w:cstheme="minorHAnsi"/>
          <w:i/>
          <w:iCs/>
          <w:color w:val="002060"/>
          <w:sz w:val="22"/>
          <w:szCs w:val="22"/>
        </w:rPr>
      </w:pPr>
      <w:r w:rsidRPr="00014B89">
        <w:rPr>
          <w:rFonts w:asciiTheme="minorHAnsi" w:hAnsiTheme="minorHAnsi" w:cstheme="minorHAnsi"/>
          <w:i/>
          <w:iCs/>
          <w:color w:val="002060"/>
          <w:sz w:val="22"/>
          <w:szCs w:val="22"/>
        </w:rPr>
        <w:t>Marinescu Cristina, clasa a X-a D</w:t>
      </w:r>
    </w:p>
    <w:p w14:paraId="5514BF6C" w14:textId="77777777" w:rsidR="00014B89" w:rsidRDefault="00014B89" w:rsidP="008F226E">
      <w:pPr>
        <w:pStyle w:val="NormalWeb"/>
        <w:spacing w:before="0" w:beforeAutospacing="0" w:after="0" w:afterAutospacing="0"/>
        <w:ind w:firstLine="720"/>
        <w:rPr>
          <w:rFonts w:asciiTheme="minorHAnsi" w:hAnsiTheme="minorHAnsi" w:cstheme="minorHAnsi"/>
          <w:b/>
          <w:bCs/>
          <w:color w:val="002060"/>
          <w:sz w:val="22"/>
          <w:szCs w:val="22"/>
        </w:rPr>
      </w:pPr>
    </w:p>
    <w:p w14:paraId="3136F825" w14:textId="094C7442" w:rsidR="00B0194A" w:rsidRPr="00014B89" w:rsidRDefault="00B0194A" w:rsidP="008F226E">
      <w:pPr>
        <w:pStyle w:val="NormalWeb"/>
        <w:spacing w:before="0" w:beforeAutospacing="0" w:after="0" w:afterAutospacing="0"/>
        <w:ind w:firstLine="720"/>
        <w:rPr>
          <w:rFonts w:asciiTheme="minorHAnsi" w:hAnsiTheme="minorHAnsi" w:cstheme="minorHAnsi"/>
          <w:b/>
          <w:bCs/>
          <w:color w:val="002060"/>
          <w:sz w:val="22"/>
          <w:szCs w:val="22"/>
        </w:rPr>
      </w:pPr>
      <w:r w:rsidRPr="00014B89">
        <w:rPr>
          <w:rFonts w:asciiTheme="minorHAnsi" w:hAnsiTheme="minorHAnsi" w:cstheme="minorHAnsi"/>
          <w:b/>
          <w:bCs/>
          <w:color w:val="002060"/>
          <w:sz w:val="22"/>
          <w:szCs w:val="22"/>
        </w:rPr>
        <w:t xml:space="preserve">Coordonatori activitate </w:t>
      </w:r>
    </w:p>
    <w:p w14:paraId="6B95E399" w14:textId="3EAEE4E7" w:rsidR="00B0194A" w:rsidRPr="00014B89" w:rsidRDefault="00B0194A" w:rsidP="004C0879">
      <w:pPr>
        <w:pStyle w:val="NormalWeb"/>
        <w:spacing w:before="0" w:beforeAutospacing="0" w:after="0" w:afterAutospacing="0"/>
        <w:rPr>
          <w:rFonts w:asciiTheme="minorHAnsi" w:hAnsiTheme="minorHAnsi" w:cstheme="minorHAnsi"/>
          <w:i/>
          <w:iCs/>
          <w:color w:val="002060"/>
          <w:sz w:val="22"/>
          <w:szCs w:val="22"/>
        </w:rPr>
      </w:pPr>
      <w:r w:rsidRPr="00014B89">
        <w:rPr>
          <w:rFonts w:asciiTheme="minorHAnsi" w:hAnsiTheme="minorHAnsi" w:cstheme="minorHAnsi"/>
          <w:i/>
          <w:iCs/>
          <w:color w:val="002060"/>
          <w:sz w:val="22"/>
          <w:szCs w:val="22"/>
        </w:rPr>
        <w:t>Prof. Marinela Anghel</w:t>
      </w:r>
    </w:p>
    <w:p w14:paraId="1F3DED7C" w14:textId="77777777" w:rsidR="008F226E" w:rsidRPr="00014B89" w:rsidRDefault="00B0194A" w:rsidP="004C0879">
      <w:pPr>
        <w:pStyle w:val="NormalWeb"/>
        <w:spacing w:before="0" w:beforeAutospacing="0" w:after="0" w:afterAutospacing="0"/>
        <w:rPr>
          <w:rFonts w:asciiTheme="minorHAnsi" w:hAnsiTheme="minorHAnsi" w:cstheme="minorHAnsi"/>
          <w:i/>
          <w:iCs/>
          <w:color w:val="002060"/>
          <w:sz w:val="22"/>
          <w:szCs w:val="22"/>
        </w:rPr>
      </w:pPr>
      <w:r w:rsidRPr="00014B89">
        <w:rPr>
          <w:rFonts w:asciiTheme="minorHAnsi" w:hAnsiTheme="minorHAnsi" w:cstheme="minorHAnsi"/>
          <w:i/>
          <w:iCs/>
          <w:color w:val="002060"/>
          <w:sz w:val="22"/>
          <w:szCs w:val="22"/>
        </w:rPr>
        <w:t>Prof. Florina Anghele</w:t>
      </w:r>
    </w:p>
    <w:p w14:paraId="1D71996E" w14:textId="77777777" w:rsidR="008F226E" w:rsidRPr="00014B89" w:rsidRDefault="008F226E" w:rsidP="004C0879">
      <w:pPr>
        <w:pStyle w:val="NormalWeb"/>
        <w:spacing w:before="0" w:beforeAutospacing="0" w:after="0" w:afterAutospacing="0"/>
        <w:rPr>
          <w:rFonts w:asciiTheme="minorHAnsi" w:hAnsiTheme="minorHAnsi" w:cstheme="minorHAnsi"/>
          <w:i/>
          <w:iCs/>
          <w:color w:val="002060"/>
          <w:sz w:val="22"/>
          <w:szCs w:val="22"/>
        </w:rPr>
      </w:pPr>
      <w:r w:rsidRPr="00014B89">
        <w:rPr>
          <w:rFonts w:asciiTheme="minorHAnsi" w:hAnsiTheme="minorHAnsi" w:cstheme="minorHAnsi"/>
          <w:i/>
          <w:iCs/>
          <w:color w:val="002060"/>
          <w:sz w:val="22"/>
          <w:szCs w:val="22"/>
        </w:rPr>
        <w:t>Prof. Elena Pădurice</w:t>
      </w:r>
    </w:p>
    <w:p w14:paraId="7707F68B" w14:textId="47F48104" w:rsidR="00B0194A" w:rsidRPr="00014B89" w:rsidRDefault="008F226E" w:rsidP="004C0879">
      <w:pPr>
        <w:pStyle w:val="NormalWeb"/>
        <w:spacing w:before="0" w:beforeAutospacing="0" w:after="0" w:afterAutospacing="0"/>
        <w:rPr>
          <w:rFonts w:asciiTheme="minorHAnsi" w:hAnsiTheme="minorHAnsi" w:cstheme="minorHAnsi"/>
          <w:i/>
          <w:iCs/>
          <w:color w:val="002060"/>
          <w14:ligatures w14:val="standardContextual"/>
        </w:rPr>
      </w:pPr>
      <w:r w:rsidRPr="00014B89">
        <w:rPr>
          <w:rFonts w:asciiTheme="minorHAnsi" w:hAnsiTheme="minorHAnsi" w:cstheme="minorHAnsi"/>
          <w:i/>
          <w:iCs/>
          <w:color w:val="002060"/>
          <w:sz w:val="22"/>
          <w:szCs w:val="22"/>
        </w:rPr>
        <w:t>Prof. Mihaela Bacău</w:t>
      </w:r>
      <w:r w:rsidR="00B0194A" w:rsidRPr="00014B89">
        <w:rPr>
          <w:rFonts w:asciiTheme="minorHAnsi" w:hAnsiTheme="minorHAnsi" w:cstheme="minorHAnsi"/>
          <w:i/>
          <w:iCs/>
          <w:color w:val="002060"/>
          <w:sz w:val="22"/>
          <w:szCs w:val="22"/>
        </w:rPr>
        <w:t xml:space="preserve"> </w:t>
      </w:r>
    </w:p>
    <w:p w14:paraId="408E9205" w14:textId="77777777" w:rsidR="00B0194A" w:rsidRPr="00014B89" w:rsidRDefault="00B0194A" w:rsidP="00B0194A">
      <w:pPr>
        <w:pStyle w:val="NormalWeb"/>
        <w:spacing w:before="0" w:beforeAutospacing="0" w:after="0" w:afterAutospacing="0"/>
        <w:jc w:val="both"/>
        <w:rPr>
          <w:rFonts w:asciiTheme="minorHAnsi" w:hAnsiTheme="minorHAnsi" w:cstheme="minorHAnsi"/>
          <w:b/>
          <w:bCs/>
          <w:color w:val="002060"/>
        </w:rPr>
      </w:pPr>
    </w:p>
    <w:p w14:paraId="1259473F" w14:textId="77777777" w:rsidR="00B0194A" w:rsidRPr="00014B89" w:rsidRDefault="00B0194A" w:rsidP="00B0194A">
      <w:pPr>
        <w:pStyle w:val="NormalWeb"/>
        <w:spacing w:before="0" w:beforeAutospacing="0" w:after="0" w:afterAutospacing="0"/>
        <w:jc w:val="both"/>
        <w:rPr>
          <w:rFonts w:asciiTheme="minorHAnsi" w:hAnsiTheme="minorHAnsi" w:cstheme="minorHAnsi"/>
          <w:b/>
          <w:bCs/>
          <w:color w:val="002060"/>
        </w:rPr>
      </w:pPr>
    </w:p>
    <w:p w14:paraId="598A5C56" w14:textId="7949DCAD" w:rsidR="00B85DB9" w:rsidRPr="00B0194A" w:rsidRDefault="00B85DB9" w:rsidP="00F11905">
      <w:pPr>
        <w:jc w:val="both"/>
        <w:rPr>
          <w:rFonts w:cstheme="minorHAnsi"/>
          <w:color w:val="002060"/>
        </w:rPr>
      </w:pPr>
    </w:p>
    <w:sectPr w:rsidR="00B85DB9" w:rsidRPr="00B0194A" w:rsidSect="00A51349">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6264" w14:textId="77777777" w:rsidR="00CD6E07" w:rsidRPr="00014B89" w:rsidRDefault="00CD6E07" w:rsidP="00F11905">
      <w:pPr>
        <w:spacing w:after="0" w:line="240" w:lineRule="auto"/>
      </w:pPr>
      <w:r w:rsidRPr="00014B89">
        <w:separator/>
      </w:r>
    </w:p>
  </w:endnote>
  <w:endnote w:type="continuationSeparator" w:id="0">
    <w:p w14:paraId="679EBE4D" w14:textId="77777777" w:rsidR="00CD6E07" w:rsidRPr="00014B89" w:rsidRDefault="00CD6E07" w:rsidP="00F11905">
      <w:pPr>
        <w:spacing w:after="0" w:line="240" w:lineRule="auto"/>
      </w:pPr>
      <w:r w:rsidRPr="00014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B6BD" w14:textId="77777777" w:rsidR="00CD6E07" w:rsidRPr="00014B89" w:rsidRDefault="00CD6E07" w:rsidP="00F11905">
      <w:pPr>
        <w:spacing w:after="0" w:line="240" w:lineRule="auto"/>
      </w:pPr>
      <w:r w:rsidRPr="00014B89">
        <w:separator/>
      </w:r>
    </w:p>
  </w:footnote>
  <w:footnote w:type="continuationSeparator" w:id="0">
    <w:p w14:paraId="1786C21A" w14:textId="77777777" w:rsidR="00CD6E07" w:rsidRPr="00014B89" w:rsidRDefault="00CD6E07" w:rsidP="00F11905">
      <w:pPr>
        <w:spacing w:after="0" w:line="240" w:lineRule="auto"/>
      </w:pPr>
      <w:r w:rsidRPr="00014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CB69" w14:textId="5B99D078" w:rsidR="00F11905" w:rsidRPr="00014B89" w:rsidRDefault="00F11905">
    <w:pPr>
      <w:pStyle w:val="Antet"/>
    </w:pPr>
    <w:r w:rsidRPr="00014B8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05"/>
    <w:rsid w:val="00014B89"/>
    <w:rsid w:val="00262155"/>
    <w:rsid w:val="0043532D"/>
    <w:rsid w:val="004C0879"/>
    <w:rsid w:val="005937E2"/>
    <w:rsid w:val="005A13EF"/>
    <w:rsid w:val="006358C6"/>
    <w:rsid w:val="00672444"/>
    <w:rsid w:val="006973BF"/>
    <w:rsid w:val="007034C1"/>
    <w:rsid w:val="0071664D"/>
    <w:rsid w:val="008E298D"/>
    <w:rsid w:val="008F226E"/>
    <w:rsid w:val="009902F3"/>
    <w:rsid w:val="00A51349"/>
    <w:rsid w:val="00B0194A"/>
    <w:rsid w:val="00B85DB9"/>
    <w:rsid w:val="00C25378"/>
    <w:rsid w:val="00C4090E"/>
    <w:rsid w:val="00CD6E07"/>
    <w:rsid w:val="00DB0B5E"/>
    <w:rsid w:val="00E47DD4"/>
    <w:rsid w:val="00EE5866"/>
    <w:rsid w:val="00F11905"/>
    <w:rsid w:val="00F6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F2A2"/>
  <w15:chartTrackingRefBased/>
  <w15:docId w15:val="{2D5A336A-6EE6-41C8-A1DA-17634BFC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Titlu1">
    <w:name w:val="heading 1"/>
    <w:basedOn w:val="Normal"/>
    <w:next w:val="Normal"/>
    <w:link w:val="Titlu1Caracter"/>
    <w:uiPriority w:val="9"/>
    <w:qFormat/>
    <w:rsid w:val="00F11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11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1190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1190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1190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1190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1190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1190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1190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1190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1190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1190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1190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1190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1190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1190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1190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11905"/>
    <w:rPr>
      <w:rFonts w:eastAsiaTheme="majorEastAsia" w:cstheme="majorBidi"/>
      <w:color w:val="272727" w:themeColor="text1" w:themeTint="D8"/>
    </w:rPr>
  </w:style>
  <w:style w:type="paragraph" w:styleId="Titlu">
    <w:name w:val="Title"/>
    <w:basedOn w:val="Normal"/>
    <w:next w:val="Normal"/>
    <w:link w:val="TitluCaracter"/>
    <w:uiPriority w:val="10"/>
    <w:qFormat/>
    <w:rsid w:val="00F11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1190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1190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1190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1190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11905"/>
    <w:rPr>
      <w:i/>
      <w:iCs/>
      <w:color w:val="404040" w:themeColor="text1" w:themeTint="BF"/>
    </w:rPr>
  </w:style>
  <w:style w:type="paragraph" w:styleId="Listparagraf">
    <w:name w:val="List Paragraph"/>
    <w:basedOn w:val="Normal"/>
    <w:uiPriority w:val="34"/>
    <w:qFormat/>
    <w:rsid w:val="00F11905"/>
    <w:pPr>
      <w:ind w:left="720"/>
      <w:contextualSpacing/>
    </w:pPr>
  </w:style>
  <w:style w:type="character" w:styleId="Accentuareintens">
    <w:name w:val="Intense Emphasis"/>
    <w:basedOn w:val="Fontdeparagrafimplicit"/>
    <w:uiPriority w:val="21"/>
    <w:qFormat/>
    <w:rsid w:val="00F11905"/>
    <w:rPr>
      <w:i/>
      <w:iCs/>
      <w:color w:val="2F5496" w:themeColor="accent1" w:themeShade="BF"/>
    </w:rPr>
  </w:style>
  <w:style w:type="paragraph" w:styleId="Citatintens">
    <w:name w:val="Intense Quote"/>
    <w:basedOn w:val="Normal"/>
    <w:next w:val="Normal"/>
    <w:link w:val="CitatintensCaracter"/>
    <w:uiPriority w:val="30"/>
    <w:qFormat/>
    <w:rsid w:val="00F11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11905"/>
    <w:rPr>
      <w:i/>
      <w:iCs/>
      <w:color w:val="2F5496" w:themeColor="accent1" w:themeShade="BF"/>
    </w:rPr>
  </w:style>
  <w:style w:type="character" w:styleId="Referireintens">
    <w:name w:val="Intense Reference"/>
    <w:basedOn w:val="Fontdeparagrafimplicit"/>
    <w:uiPriority w:val="32"/>
    <w:qFormat/>
    <w:rsid w:val="00F11905"/>
    <w:rPr>
      <w:b/>
      <w:bCs/>
      <w:smallCaps/>
      <w:color w:val="2F5496" w:themeColor="accent1" w:themeShade="BF"/>
      <w:spacing w:val="5"/>
    </w:rPr>
  </w:style>
  <w:style w:type="paragraph" w:styleId="NormalWeb">
    <w:name w:val="Normal (Web)"/>
    <w:basedOn w:val="Normal"/>
    <w:uiPriority w:val="99"/>
    <w:semiHidden/>
    <w:unhideWhenUsed/>
    <w:rsid w:val="00F1190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ntet">
    <w:name w:val="header"/>
    <w:basedOn w:val="Normal"/>
    <w:link w:val="AntetCaracter"/>
    <w:uiPriority w:val="99"/>
    <w:unhideWhenUsed/>
    <w:rsid w:val="00F1190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11905"/>
  </w:style>
  <w:style w:type="paragraph" w:styleId="Subsol">
    <w:name w:val="footer"/>
    <w:basedOn w:val="Normal"/>
    <w:link w:val="SubsolCaracter"/>
    <w:uiPriority w:val="99"/>
    <w:unhideWhenUsed/>
    <w:rsid w:val="00F1190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1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BF845-9306-4E70-A4B9-8869FD54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587</Words>
  <Characters>3347</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Anghel</dc:creator>
  <cp:keywords/>
  <dc:description/>
  <cp:lastModifiedBy>Marinela Anghel</cp:lastModifiedBy>
  <cp:revision>12</cp:revision>
  <cp:lastPrinted>2026-04-07T06:44:00Z</cp:lastPrinted>
  <dcterms:created xsi:type="dcterms:W3CDTF">2026-04-03T17:08:00Z</dcterms:created>
  <dcterms:modified xsi:type="dcterms:W3CDTF">2026-04-15T17:00:00Z</dcterms:modified>
</cp:coreProperties>
</file>