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7A" w:rsidRPr="000259A3" w:rsidRDefault="002A11E5">
      <w:pPr>
        <w:rPr>
          <w:b/>
          <w:sz w:val="32"/>
        </w:rPr>
      </w:pPr>
      <w:r>
        <w:rPr>
          <w:b/>
          <w:sz w:val="32"/>
        </w:rPr>
        <w:t xml:space="preserve">ARUNCĂ CU RAHAT ÎN VRÂNCENI! </w:t>
      </w:r>
      <w:r w:rsidR="00A73D7A" w:rsidRPr="000259A3">
        <w:rPr>
          <w:b/>
          <w:sz w:val="32"/>
        </w:rPr>
        <w:t>Iubita primarului PSD</w:t>
      </w:r>
      <w:r w:rsidR="002C3435" w:rsidRPr="000259A3">
        <w:rPr>
          <w:b/>
          <w:sz w:val="32"/>
        </w:rPr>
        <w:t xml:space="preserve"> Cristi</w:t>
      </w:r>
      <w:r w:rsidR="00A73D7A" w:rsidRPr="000259A3">
        <w:rPr>
          <w:b/>
          <w:sz w:val="32"/>
        </w:rPr>
        <w:t xml:space="preserve"> </w:t>
      </w:r>
      <w:proofErr w:type="spellStart"/>
      <w:r w:rsidR="00A73D7A" w:rsidRPr="000259A3">
        <w:rPr>
          <w:b/>
          <w:sz w:val="32"/>
        </w:rPr>
        <w:t>Misăilă</w:t>
      </w:r>
      <w:proofErr w:type="spellEnd"/>
      <w:r w:rsidR="00A73D7A" w:rsidRPr="000259A3">
        <w:rPr>
          <w:b/>
          <w:sz w:val="32"/>
        </w:rPr>
        <w:t xml:space="preserve"> și-a</w:t>
      </w:r>
      <w:r w:rsidR="00AD4991">
        <w:rPr>
          <w:b/>
          <w:sz w:val="32"/>
        </w:rPr>
        <w:t xml:space="preserve"> băgat</w:t>
      </w:r>
      <w:r w:rsidR="00A73D7A" w:rsidRPr="000259A3">
        <w:rPr>
          <w:b/>
          <w:sz w:val="32"/>
        </w:rPr>
        <w:t xml:space="preserve"> țevile de la WC</w:t>
      </w:r>
      <w:r w:rsidR="00AD4991">
        <w:rPr>
          <w:b/>
          <w:sz w:val="32"/>
        </w:rPr>
        <w:t>-urile</w:t>
      </w:r>
      <w:r w:rsidR="00A73D7A" w:rsidRPr="000259A3">
        <w:rPr>
          <w:b/>
          <w:sz w:val="32"/>
        </w:rPr>
        <w:t xml:space="preserve"> construcției pe care o deține</w:t>
      </w:r>
      <w:r w:rsidR="00A23708" w:rsidRPr="000259A3">
        <w:rPr>
          <w:b/>
          <w:sz w:val="32"/>
        </w:rPr>
        <w:t xml:space="preserve"> </w:t>
      </w:r>
      <w:r w:rsidR="002C3435" w:rsidRPr="000259A3">
        <w:rPr>
          <w:b/>
          <w:sz w:val="32"/>
        </w:rPr>
        <w:t xml:space="preserve">în </w:t>
      </w:r>
      <w:r w:rsidR="00A23708" w:rsidRPr="000259A3">
        <w:rPr>
          <w:b/>
          <w:sz w:val="32"/>
        </w:rPr>
        <w:t>Vânători,</w:t>
      </w:r>
      <w:r w:rsidR="00A73D7A" w:rsidRPr="000259A3">
        <w:rPr>
          <w:b/>
          <w:sz w:val="32"/>
        </w:rPr>
        <w:t xml:space="preserve"> </w:t>
      </w:r>
      <w:r w:rsidR="00AD4991">
        <w:rPr>
          <w:b/>
          <w:sz w:val="32"/>
        </w:rPr>
        <w:t>în</w:t>
      </w:r>
      <w:r w:rsidR="00A73D7A" w:rsidRPr="000259A3">
        <w:rPr>
          <w:b/>
          <w:sz w:val="32"/>
        </w:rPr>
        <w:t xml:space="preserve"> rețeaua de ape pluviale, cu complicitatea CUP </w:t>
      </w:r>
    </w:p>
    <w:p w:rsidR="00A73D7A" w:rsidRDefault="00A73D7A">
      <w:pPr>
        <w:rPr>
          <w:sz w:val="32"/>
        </w:rPr>
      </w:pPr>
    </w:p>
    <w:p w:rsidR="00BD13E7" w:rsidRDefault="00BD13E7">
      <w:pPr>
        <w:rPr>
          <w:sz w:val="32"/>
        </w:rPr>
      </w:pPr>
      <w:r w:rsidRPr="00BD13E7">
        <w:rPr>
          <w:sz w:val="32"/>
        </w:rPr>
        <w:t xml:space="preserve">Consilierii PNL Vrancea au fost sesizați astăzi </w:t>
      </w:r>
      <w:r w:rsidR="002C3435">
        <w:rPr>
          <w:sz w:val="32"/>
        </w:rPr>
        <w:t xml:space="preserve">de mai mulți cetățeni </w:t>
      </w:r>
      <w:r w:rsidRPr="00BD13E7">
        <w:rPr>
          <w:sz w:val="32"/>
        </w:rPr>
        <w:t>cu privire la faptul că o echipă de muncitori efectuează o serie de lucrări neautorizate în zona unei c</w:t>
      </w:r>
      <w:r>
        <w:rPr>
          <w:sz w:val="32"/>
        </w:rPr>
        <w:t>onstrucții</w:t>
      </w:r>
      <w:r w:rsidRPr="00BD13E7">
        <w:rPr>
          <w:sz w:val="32"/>
        </w:rPr>
        <w:t xml:space="preserve"> aproape de Crângul Petrești</w:t>
      </w:r>
      <w:r w:rsidR="002C3435">
        <w:rPr>
          <w:sz w:val="32"/>
        </w:rPr>
        <w:t xml:space="preserve">. </w:t>
      </w:r>
      <w:r w:rsidR="00A27DD1">
        <w:rPr>
          <w:sz w:val="32"/>
        </w:rPr>
        <w:t>”</w:t>
      </w:r>
      <w:r w:rsidR="002C3435" w:rsidRPr="00A27DD1">
        <w:rPr>
          <w:b/>
          <w:sz w:val="32"/>
        </w:rPr>
        <w:t xml:space="preserve">Este vorba despre o </w:t>
      </w:r>
      <w:r w:rsidRPr="00A27DD1">
        <w:rPr>
          <w:b/>
          <w:sz w:val="32"/>
        </w:rPr>
        <w:t xml:space="preserve">construcție </w:t>
      </w:r>
      <w:r w:rsidR="002C3435" w:rsidRPr="00A27DD1">
        <w:rPr>
          <w:b/>
          <w:sz w:val="32"/>
        </w:rPr>
        <w:t xml:space="preserve">ridicată cu fonduri europene de către </w:t>
      </w:r>
      <w:r w:rsidRPr="00A27DD1">
        <w:rPr>
          <w:b/>
          <w:sz w:val="32"/>
        </w:rPr>
        <w:t>Lucreți</w:t>
      </w:r>
      <w:r w:rsidR="002C3435" w:rsidRPr="00A27DD1">
        <w:rPr>
          <w:b/>
          <w:sz w:val="32"/>
        </w:rPr>
        <w:t>a</w:t>
      </w:r>
      <w:r w:rsidRPr="00A27DD1">
        <w:rPr>
          <w:b/>
          <w:sz w:val="32"/>
        </w:rPr>
        <w:t xml:space="preserve"> Dumbravă, prietena</w:t>
      </w:r>
      <w:r w:rsidR="002C3435" w:rsidRPr="00A27DD1">
        <w:rPr>
          <w:b/>
          <w:sz w:val="32"/>
        </w:rPr>
        <w:t xml:space="preserve"> primarului PSD Cristi </w:t>
      </w:r>
      <w:proofErr w:type="spellStart"/>
      <w:r w:rsidR="002C3435" w:rsidRPr="00A27DD1">
        <w:rPr>
          <w:b/>
          <w:sz w:val="32"/>
        </w:rPr>
        <w:t>Misăilă</w:t>
      </w:r>
      <w:proofErr w:type="spellEnd"/>
      <w:r w:rsidR="00A27DD1">
        <w:rPr>
          <w:sz w:val="32"/>
        </w:rPr>
        <w:t>”</w:t>
      </w:r>
      <w:r w:rsidR="002C3435">
        <w:rPr>
          <w:sz w:val="32"/>
        </w:rPr>
        <w:t>,</w:t>
      </w:r>
      <w:r w:rsidR="00A27DD1">
        <w:rPr>
          <w:sz w:val="32"/>
        </w:rPr>
        <w:t xml:space="preserve"> ne-au transmis </w:t>
      </w:r>
      <w:r w:rsidR="002C3435">
        <w:rPr>
          <w:sz w:val="32"/>
        </w:rPr>
        <w:t>oameni</w:t>
      </w:r>
      <w:r w:rsidR="00A27DD1">
        <w:rPr>
          <w:sz w:val="32"/>
        </w:rPr>
        <w:t>i</w:t>
      </w:r>
      <w:r w:rsidR="002C3435">
        <w:rPr>
          <w:sz w:val="32"/>
        </w:rPr>
        <w:t xml:space="preserve"> din zonă.</w:t>
      </w:r>
    </w:p>
    <w:p w:rsidR="00BD13E7" w:rsidRDefault="00BD13E7">
      <w:pPr>
        <w:rPr>
          <w:sz w:val="32"/>
        </w:rPr>
      </w:pPr>
    </w:p>
    <w:p w:rsidR="00BD13E7" w:rsidRDefault="00BD13E7">
      <w:pPr>
        <w:rPr>
          <w:sz w:val="32"/>
        </w:rPr>
      </w:pPr>
      <w:r>
        <w:rPr>
          <w:sz w:val="32"/>
        </w:rPr>
        <w:t>Consilierii județeni și locali</w:t>
      </w:r>
      <w:r w:rsidR="002C3435">
        <w:rPr>
          <w:sz w:val="32"/>
        </w:rPr>
        <w:t xml:space="preserve"> PNL</w:t>
      </w:r>
      <w:r>
        <w:rPr>
          <w:sz w:val="32"/>
        </w:rPr>
        <w:t xml:space="preserve"> ajunși la fața locului au constatat că o echipă alcătuită din 7 muncitori, condusă de un domn care s-a recomandat Gogu de la CUP (</w:t>
      </w:r>
      <w:r w:rsidR="002C3435">
        <w:rPr>
          <w:sz w:val="32"/>
        </w:rPr>
        <w:t xml:space="preserve">companie condusă de </w:t>
      </w:r>
      <w:r>
        <w:rPr>
          <w:sz w:val="32"/>
        </w:rPr>
        <w:t>director</w:t>
      </w:r>
      <w:r w:rsidR="002C3435">
        <w:rPr>
          <w:sz w:val="32"/>
        </w:rPr>
        <w:t>ul</w:t>
      </w:r>
      <w:r>
        <w:rPr>
          <w:sz w:val="32"/>
        </w:rPr>
        <w:t xml:space="preserve"> Gheorghe Vasilescu) finaliza o lucrare de introducere a unor țevi în rețeaua de ape pluviale, în zonă neexistând rețea de canalizare. </w:t>
      </w:r>
    </w:p>
    <w:p w:rsidR="00BD13E7" w:rsidRDefault="00BD13E7">
      <w:pPr>
        <w:rPr>
          <w:sz w:val="32"/>
        </w:rPr>
      </w:pPr>
    </w:p>
    <w:p w:rsidR="00BD13E7" w:rsidRDefault="00BD13E7">
      <w:pPr>
        <w:rPr>
          <w:sz w:val="32"/>
        </w:rPr>
      </w:pPr>
      <w:r>
        <w:rPr>
          <w:sz w:val="32"/>
        </w:rPr>
        <w:t>La sosirea consilierilor, muncitorii au spus că nu știau că nu au voie să intervină pe o lucrare cu fonduri europene finalizată anul trecut. De altfel, șeful echipei nu a prezen</w:t>
      </w:r>
      <w:r w:rsidR="002C3435">
        <w:rPr>
          <w:sz w:val="32"/>
        </w:rPr>
        <w:t xml:space="preserve">tat </w:t>
      </w:r>
      <w:proofErr w:type="spellStart"/>
      <w:r w:rsidR="002C3435">
        <w:rPr>
          <w:sz w:val="32"/>
        </w:rPr>
        <w:t>nicio</w:t>
      </w:r>
      <w:proofErr w:type="spellEnd"/>
      <w:r w:rsidR="002C3435">
        <w:rPr>
          <w:sz w:val="32"/>
        </w:rPr>
        <w:t xml:space="preserve"> autorizație sau proiect</w:t>
      </w:r>
      <w:r>
        <w:rPr>
          <w:sz w:val="32"/>
        </w:rPr>
        <w:t xml:space="preserve"> pentru lucrarea efectuată. </w:t>
      </w:r>
      <w:r w:rsidR="00A27DD1">
        <w:rPr>
          <w:sz w:val="32"/>
        </w:rPr>
        <w:t>Văzând că este filmată lucrarea, șeful de echipă a dat dispoziție să se înceteze acțiunea, spunând textual: ”</w:t>
      </w:r>
      <w:r w:rsidR="00A27DD1" w:rsidRPr="00A27DD1">
        <w:rPr>
          <w:b/>
          <w:sz w:val="32"/>
        </w:rPr>
        <w:t>Am încurcat-o!</w:t>
      </w:r>
      <w:r w:rsidR="00A27DD1">
        <w:rPr>
          <w:sz w:val="32"/>
        </w:rPr>
        <w:t>”</w:t>
      </w:r>
    </w:p>
    <w:p w:rsidR="002C3435" w:rsidRDefault="002C3435">
      <w:pPr>
        <w:rPr>
          <w:sz w:val="32"/>
        </w:rPr>
      </w:pPr>
    </w:p>
    <w:p w:rsidR="002C3435" w:rsidRDefault="002C3435">
      <w:pPr>
        <w:rPr>
          <w:sz w:val="32"/>
        </w:rPr>
      </w:pPr>
      <w:r>
        <w:rPr>
          <w:sz w:val="32"/>
        </w:rPr>
        <w:t xml:space="preserve">Oamenii din zonă susțin că-l văd des pe primarul Cristi </w:t>
      </w:r>
      <w:proofErr w:type="spellStart"/>
      <w:r>
        <w:rPr>
          <w:sz w:val="32"/>
        </w:rPr>
        <w:t>Misăilă</w:t>
      </w:r>
      <w:proofErr w:type="spellEnd"/>
      <w:r>
        <w:rPr>
          <w:sz w:val="32"/>
        </w:rPr>
        <w:t xml:space="preserve"> în curtea construcției respective și că atunci când au solicitat aprobări pentru a efectua diverse lucrări nu au primit accept. </w:t>
      </w:r>
      <w:r w:rsidR="00A27DD1">
        <w:rPr>
          <w:sz w:val="32"/>
        </w:rPr>
        <w:t>De aceea li s-a părut suspect astăzi când au văzut că primarul poate ceea ce ei nu au putut.</w:t>
      </w:r>
    </w:p>
    <w:p w:rsidR="002C3435" w:rsidRDefault="002C3435">
      <w:pPr>
        <w:rPr>
          <w:sz w:val="32"/>
        </w:rPr>
      </w:pPr>
    </w:p>
    <w:p w:rsidR="002C3435" w:rsidRDefault="002C3435">
      <w:pPr>
        <w:rPr>
          <w:sz w:val="32"/>
        </w:rPr>
      </w:pPr>
      <w:r>
        <w:rPr>
          <w:sz w:val="32"/>
        </w:rPr>
        <w:t xml:space="preserve">Echipa de muncitori care lucra astăzi în zonă a spart și o țeavă ce părea nouă, posibil montată în cadrul proiectului cu fonduri europene derulat pentru reabilitarea Crângului Petrești. După cum se știe, 5 ani de la finalizarea unui proiect cu fonduri UE nu ai voie să intervii pe lucrările respective. Din acest motiv, dar și cu privire la faptul că echipa de muncitori lucra cel mai probabil fără autorizații, PNL </w:t>
      </w:r>
      <w:r>
        <w:rPr>
          <w:sz w:val="32"/>
        </w:rPr>
        <w:lastRenderedPageBreak/>
        <w:t>Vrancea va sesiza autoritățile pentru luarea măsuri</w:t>
      </w:r>
      <w:bookmarkStart w:id="0" w:name="_GoBack"/>
      <w:bookmarkEnd w:id="0"/>
      <w:r>
        <w:rPr>
          <w:sz w:val="32"/>
        </w:rPr>
        <w:t xml:space="preserve">lor legale care se impun. </w:t>
      </w:r>
    </w:p>
    <w:p w:rsidR="002C3435" w:rsidRDefault="002C3435">
      <w:pPr>
        <w:rPr>
          <w:sz w:val="32"/>
        </w:rPr>
      </w:pPr>
    </w:p>
    <w:p w:rsidR="002C3435" w:rsidRDefault="002C3435">
      <w:pPr>
        <w:rPr>
          <w:sz w:val="32"/>
        </w:rPr>
      </w:pPr>
      <w:r>
        <w:rPr>
          <w:sz w:val="32"/>
        </w:rPr>
        <w:t>Mai mult, deversarea apelor menajere uzate în rețeaua pluvială este un veritabil atac la sănătatea mediului înconjurător</w:t>
      </w:r>
      <w:r w:rsidR="00A27DD1">
        <w:rPr>
          <w:sz w:val="32"/>
        </w:rPr>
        <w:t xml:space="preserve">, </w:t>
      </w:r>
      <w:r>
        <w:rPr>
          <w:sz w:val="32"/>
        </w:rPr>
        <w:t xml:space="preserve">a oamenilor până la urmă. </w:t>
      </w:r>
    </w:p>
    <w:p w:rsidR="002C3435" w:rsidRDefault="002C3435">
      <w:pPr>
        <w:rPr>
          <w:sz w:val="32"/>
        </w:rPr>
      </w:pPr>
    </w:p>
    <w:p w:rsidR="002C3435" w:rsidRPr="00BD13E7" w:rsidRDefault="002C3435" w:rsidP="002C3435">
      <w:pPr>
        <w:rPr>
          <w:sz w:val="32"/>
        </w:rPr>
      </w:pPr>
      <w:r>
        <w:rPr>
          <w:sz w:val="32"/>
        </w:rPr>
        <w:t>”</w:t>
      </w:r>
      <w:r w:rsidRPr="00A27DD1">
        <w:rPr>
          <w:b/>
          <w:sz w:val="32"/>
        </w:rPr>
        <w:t>Este incredibil ce se întâmplă. Oamenii care au solicitat diverse aprobări s-au lovit de refuzul autorităților și iubita primarului își bagă țeava</w:t>
      </w:r>
      <w:r w:rsidR="00A27DD1" w:rsidRPr="00A27DD1">
        <w:rPr>
          <w:b/>
          <w:sz w:val="32"/>
        </w:rPr>
        <w:t>, ca să nu spun altceva,</w:t>
      </w:r>
      <w:r w:rsidRPr="00A27DD1">
        <w:rPr>
          <w:b/>
          <w:sz w:val="32"/>
        </w:rPr>
        <w:t xml:space="preserve"> în canalul de scurgere a apelor pluviale</w:t>
      </w:r>
      <w:r>
        <w:rPr>
          <w:sz w:val="32"/>
        </w:rPr>
        <w:t xml:space="preserve">”, au spus astăzi doi cetățeni care au oprit și ei la fața locului, revoltați de ceea ce se întâmpla. </w:t>
      </w:r>
    </w:p>
    <w:p w:rsidR="00BD13E7" w:rsidRPr="00BD13E7" w:rsidRDefault="00BD13E7">
      <w:pPr>
        <w:rPr>
          <w:sz w:val="32"/>
        </w:rPr>
      </w:pPr>
    </w:p>
    <w:p w:rsidR="009D074B" w:rsidRPr="002C3435" w:rsidRDefault="00BD13E7">
      <w:pPr>
        <w:rPr>
          <w:b/>
          <w:sz w:val="32"/>
        </w:rPr>
      </w:pPr>
      <w:r w:rsidRPr="002C3435">
        <w:rPr>
          <w:b/>
          <w:sz w:val="32"/>
        </w:rPr>
        <w:t>Departament Comunicare PNL Vrancea, 18 aprilie 2018</w:t>
      </w:r>
    </w:p>
    <w:sectPr w:rsidR="009D074B" w:rsidRPr="002C3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18"/>
    <w:rsid w:val="000259A3"/>
    <w:rsid w:val="00296A18"/>
    <w:rsid w:val="002A11E5"/>
    <w:rsid w:val="002C3435"/>
    <w:rsid w:val="009D074B"/>
    <w:rsid w:val="009F358F"/>
    <w:rsid w:val="00A23708"/>
    <w:rsid w:val="00A27DD1"/>
    <w:rsid w:val="00A73D7A"/>
    <w:rsid w:val="00AD4991"/>
    <w:rsid w:val="00BD13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8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377</Words>
  <Characters>2189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vranceamedia2018@hotmail.com</dc:creator>
  <cp:keywords/>
  <dc:description/>
  <cp:lastModifiedBy>vranceamedia2018@hotmail.com</cp:lastModifiedBy>
  <cp:revision>8</cp:revision>
  <dcterms:created xsi:type="dcterms:W3CDTF">2018-04-18T09:54:00Z</dcterms:created>
  <dcterms:modified xsi:type="dcterms:W3CDTF">2018-04-18T11:31:00Z</dcterms:modified>
</cp:coreProperties>
</file>