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32990" w14:textId="77777777" w:rsidR="003E7982" w:rsidRDefault="003E7982" w:rsidP="003E7982">
      <w:pPr>
        <w:jc w:val="both"/>
      </w:pPr>
      <w:proofErr w:type="spellStart"/>
      <w:r>
        <w:rPr>
          <w:rFonts w:ascii="Times New Roman" w:hAnsi="Times New Roman"/>
        </w:rPr>
        <w:t>Asociaţia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Educatoarelor</w:t>
      </w:r>
      <w:proofErr w:type="spellEnd"/>
      <w:r>
        <w:rPr>
          <w:rFonts w:ascii="Times New Roman" w:hAnsi="Times New Roman"/>
        </w:rPr>
        <w:t xml:space="preserve"> din </w:t>
      </w:r>
      <w:proofErr w:type="spellStart"/>
      <w:r>
        <w:rPr>
          <w:rFonts w:ascii="Times New Roman" w:hAnsi="Times New Roman"/>
        </w:rPr>
        <w:t>România-Filiala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Vrancea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organizat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conferinţa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judeţeană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tema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lang w:val="vi-VN"/>
        </w:rPr>
        <w:t>Importanța Activităților STEAM și Outdoor în dezvoltarea personalității copiilor</w:t>
      </w:r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</w:rPr>
        <w:t>evenimentul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fiind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Times New Roman" w:hAnsi="Times New Roman"/>
        </w:rPr>
        <w:t>parte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componentă</w:t>
      </w:r>
      <w:proofErr w:type="spellEnd"/>
      <w:r>
        <w:rPr>
          <w:rFonts w:ascii="Times New Roman" w:hAnsi="Times New Roman"/>
        </w:rPr>
        <w:t xml:space="preserve"> din </w:t>
      </w:r>
      <w:proofErr w:type="spellStart"/>
      <w:r>
        <w:rPr>
          <w:rFonts w:ascii="Times New Roman" w:hAnsi="Times New Roman"/>
        </w:rPr>
        <w:t>proiectul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Şcoala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primăvară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desfăşurat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Slănic</w:t>
      </w:r>
      <w:proofErr w:type="spellEnd"/>
      <w:r>
        <w:rPr>
          <w:rFonts w:ascii="Times New Roman" w:hAnsi="Times New Roman"/>
        </w:rPr>
        <w:t xml:space="preserve"> Moldova,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perioada</w:t>
      </w:r>
      <w:proofErr w:type="spellEnd"/>
      <w:r>
        <w:rPr>
          <w:rFonts w:ascii="Times New Roman" w:hAnsi="Times New Roman"/>
        </w:rPr>
        <w:t xml:space="preserve"> 23-25 </w:t>
      </w:r>
      <w:proofErr w:type="spellStart"/>
      <w:r>
        <w:rPr>
          <w:rFonts w:ascii="Times New Roman" w:hAnsi="Times New Roman"/>
        </w:rPr>
        <w:t>mai</w:t>
      </w:r>
      <w:proofErr w:type="spellEnd"/>
      <w:r>
        <w:rPr>
          <w:rFonts w:ascii="Times New Roman" w:hAnsi="Times New Roman"/>
        </w:rPr>
        <w:t xml:space="preserve"> 2025.</w:t>
      </w:r>
    </w:p>
    <w:p w14:paraId="788E67CB" w14:textId="77777777" w:rsidR="003E7982" w:rsidRDefault="003E7982" w:rsidP="003E7982">
      <w:pPr>
        <w:jc w:val="both"/>
      </w:pPr>
      <w:r>
        <w:rPr>
          <w:b/>
          <w:bCs/>
        </w:rPr>
        <w:tab/>
      </w:r>
      <w:proofErr w:type="spellStart"/>
      <w:r>
        <w:rPr>
          <w:rFonts w:ascii="Times New Roman" w:hAnsi="Times New Roman"/>
        </w:rPr>
        <w:t>Parteneri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proiect</w:t>
      </w:r>
      <w:proofErr w:type="spellEnd"/>
      <w:r>
        <w:rPr>
          <w:rFonts w:ascii="Times New Roman" w:hAnsi="Times New Roman"/>
        </w:rPr>
        <w:t xml:space="preserve"> au </w:t>
      </w:r>
      <w:proofErr w:type="spellStart"/>
      <w:r>
        <w:rPr>
          <w:rFonts w:ascii="Times New Roman" w:hAnsi="Times New Roman"/>
        </w:rPr>
        <w:t>fost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Inspectoratul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Şcolar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Judeţean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Vrancea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reprezentat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doamna</w:t>
      </w:r>
      <w:proofErr w:type="spellEnd"/>
      <w:r>
        <w:rPr>
          <w:rFonts w:ascii="Times New Roman" w:hAnsi="Times New Roman"/>
        </w:rPr>
        <w:t xml:space="preserve"> inspector general prof. dr. Livia-Silvia </w:t>
      </w:r>
      <w:proofErr w:type="spellStart"/>
      <w:r>
        <w:rPr>
          <w:rFonts w:ascii="Times New Roman" w:hAnsi="Times New Roman"/>
        </w:rPr>
        <w:t>Marcu</w:t>
      </w:r>
      <w:proofErr w:type="spellEnd"/>
      <w:r>
        <w:rPr>
          <w:rFonts w:ascii="Times New Roman" w:hAnsi="Times New Roman"/>
        </w:rPr>
        <w:t xml:space="preserve">, C.J.R.A.E. </w:t>
      </w:r>
      <w:proofErr w:type="spellStart"/>
      <w:r>
        <w:rPr>
          <w:rFonts w:ascii="Times New Roman" w:hAnsi="Times New Roman"/>
        </w:rPr>
        <w:t>Vrancea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reprezentat</w:t>
      </w:r>
      <w:proofErr w:type="spellEnd"/>
      <w:r>
        <w:rPr>
          <w:rFonts w:ascii="Times New Roman" w:hAnsi="Times New Roman"/>
        </w:rPr>
        <w:t xml:space="preserve"> de director prof. Raluca </w:t>
      </w:r>
      <w:proofErr w:type="spellStart"/>
      <w:r>
        <w:rPr>
          <w:rFonts w:ascii="Times New Roman" w:hAnsi="Times New Roman"/>
        </w:rPr>
        <w:t>Ştefania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Sihleanu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Grădiniţa</w:t>
      </w:r>
      <w:proofErr w:type="spellEnd"/>
      <w:r>
        <w:rPr>
          <w:rFonts w:ascii="Times New Roman" w:hAnsi="Times New Roman"/>
        </w:rPr>
        <w:t xml:space="preserve"> cu P. P. Nr. 2 </w:t>
      </w:r>
      <w:proofErr w:type="spellStart"/>
      <w:r>
        <w:rPr>
          <w:rFonts w:ascii="Times New Roman" w:hAnsi="Times New Roman"/>
        </w:rPr>
        <w:t>Focşani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reprezentată</w:t>
      </w:r>
      <w:proofErr w:type="spellEnd"/>
      <w:r>
        <w:rPr>
          <w:rFonts w:ascii="Times New Roman" w:hAnsi="Times New Roman"/>
        </w:rPr>
        <w:t xml:space="preserve"> de director prof. </w:t>
      </w:r>
      <w:proofErr w:type="spellStart"/>
      <w:r>
        <w:rPr>
          <w:rFonts w:ascii="Times New Roman" w:hAnsi="Times New Roman"/>
        </w:rPr>
        <w:t>Vasilica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Isac</w:t>
      </w:r>
      <w:proofErr w:type="spellEnd"/>
      <w:r>
        <w:rPr>
          <w:rFonts w:ascii="Times New Roman" w:hAnsi="Times New Roman"/>
        </w:rPr>
        <w:t>.</w:t>
      </w:r>
    </w:p>
    <w:p w14:paraId="0A30BD40" w14:textId="77777777" w:rsidR="003E7982" w:rsidRDefault="003E7982" w:rsidP="003E79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Conferinţa</w:t>
      </w:r>
      <w:proofErr w:type="spellEnd"/>
      <w:r>
        <w:rPr>
          <w:rFonts w:ascii="Times New Roman" w:hAnsi="Times New Roman"/>
        </w:rPr>
        <w:t xml:space="preserve"> s-a </w:t>
      </w:r>
      <w:proofErr w:type="spellStart"/>
      <w:r>
        <w:rPr>
          <w:rFonts w:ascii="Times New Roman" w:hAnsi="Times New Roman"/>
        </w:rPr>
        <w:t>desfăşurat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atât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format </w:t>
      </w:r>
      <w:proofErr w:type="spellStart"/>
      <w:r>
        <w:rPr>
          <w:rFonts w:ascii="Times New Roman" w:hAnsi="Times New Roman"/>
        </w:rPr>
        <w:t>fizic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cât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online, </w:t>
      </w:r>
      <w:proofErr w:type="spellStart"/>
      <w:r>
        <w:rPr>
          <w:rFonts w:ascii="Times New Roman" w:hAnsi="Times New Roman"/>
        </w:rPr>
        <w:t>partea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teoretică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sala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conferinţe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hotelului</w:t>
      </w:r>
      <w:proofErr w:type="spellEnd"/>
      <w:r>
        <w:rPr>
          <w:rFonts w:ascii="Times New Roman" w:hAnsi="Times New Roman"/>
        </w:rPr>
        <w:t xml:space="preserve"> Moldavia,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ca, </w:t>
      </w:r>
      <w:proofErr w:type="spellStart"/>
      <w:r>
        <w:rPr>
          <w:rFonts w:ascii="Times New Roman" w:hAnsi="Times New Roman"/>
        </w:rPr>
        <w:t>mai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apoi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activităţile</w:t>
      </w:r>
      <w:proofErr w:type="spellEnd"/>
      <w:r>
        <w:rPr>
          <w:rFonts w:ascii="Times New Roman" w:hAnsi="Times New Roman"/>
        </w:rPr>
        <w:t xml:space="preserve"> STEAM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Outdoor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fie </w:t>
      </w:r>
      <w:proofErr w:type="spellStart"/>
      <w:r>
        <w:rPr>
          <w:rFonts w:ascii="Times New Roman" w:hAnsi="Times New Roman"/>
        </w:rPr>
        <w:t>desfăşurate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mediul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lor</w:t>
      </w:r>
      <w:proofErr w:type="spellEnd"/>
      <w:r>
        <w:rPr>
          <w:rFonts w:ascii="Times New Roman" w:hAnsi="Times New Roman"/>
        </w:rPr>
        <w:t xml:space="preserve"> specific,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aer</w:t>
      </w:r>
      <w:proofErr w:type="spellEnd"/>
      <w:r>
        <w:rPr>
          <w:rFonts w:ascii="Times New Roman" w:hAnsi="Times New Roman"/>
        </w:rPr>
        <w:t xml:space="preserve"> liber.</w:t>
      </w:r>
    </w:p>
    <w:p w14:paraId="0AD90650" w14:textId="77777777" w:rsidR="003E7982" w:rsidRDefault="003E7982" w:rsidP="003E79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Doamna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Vasilica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Isac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preşedinte</w:t>
      </w:r>
      <w:proofErr w:type="spellEnd"/>
      <w:r>
        <w:rPr>
          <w:rFonts w:ascii="Times New Roman" w:hAnsi="Times New Roman"/>
        </w:rPr>
        <w:t xml:space="preserve"> al </w:t>
      </w:r>
      <w:proofErr w:type="spellStart"/>
      <w:r>
        <w:rPr>
          <w:rFonts w:ascii="Times New Roman" w:hAnsi="Times New Roman"/>
        </w:rPr>
        <w:t>Asociaţiei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Educatoarelor</w:t>
      </w:r>
      <w:proofErr w:type="spellEnd"/>
      <w:r>
        <w:rPr>
          <w:rFonts w:ascii="Times New Roman" w:hAnsi="Times New Roman"/>
        </w:rPr>
        <w:t xml:space="preserve"> din </w:t>
      </w:r>
      <w:proofErr w:type="spellStart"/>
      <w:r>
        <w:rPr>
          <w:rFonts w:ascii="Times New Roman" w:hAnsi="Times New Roman"/>
        </w:rPr>
        <w:t>România-filiala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Vrancea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mulţumeşte</w:t>
      </w:r>
      <w:proofErr w:type="spellEnd"/>
      <w:r>
        <w:rPr>
          <w:rFonts w:ascii="Times New Roman" w:hAnsi="Times New Roman"/>
        </w:rPr>
        <w:t xml:space="preserve"> pe </w:t>
      </w:r>
      <w:proofErr w:type="spellStart"/>
      <w:r>
        <w:rPr>
          <w:rFonts w:ascii="Times New Roman" w:hAnsi="Times New Roman"/>
        </w:rPr>
        <w:t>această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cale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doamnei</w:t>
      </w:r>
      <w:proofErr w:type="spellEnd"/>
      <w:r>
        <w:rPr>
          <w:rFonts w:ascii="Times New Roman" w:hAnsi="Times New Roman"/>
        </w:rPr>
        <w:t xml:space="preserve"> inspector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educaţie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timpurie</w:t>
      </w:r>
      <w:proofErr w:type="spellEnd"/>
      <w:r>
        <w:rPr>
          <w:rFonts w:ascii="Times New Roman" w:hAnsi="Times New Roman"/>
        </w:rPr>
        <w:t xml:space="preserve"> prof. dr. Alexandra Georgiana </w:t>
      </w:r>
      <w:proofErr w:type="spellStart"/>
      <w:r>
        <w:rPr>
          <w:rFonts w:ascii="Times New Roman" w:hAnsi="Times New Roman"/>
        </w:rPr>
        <w:t>Şerbu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prezenţa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cadrul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evenimentului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tuturor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partenerilor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</w:t>
      </w:r>
      <w:proofErr w:type="spellEnd"/>
      <w:r>
        <w:rPr>
          <w:rFonts w:ascii="Times New Roman" w:hAnsi="Times New Roman"/>
        </w:rPr>
        <w:t xml:space="preserve"> ales </w:t>
      </w:r>
      <w:proofErr w:type="spellStart"/>
      <w:r>
        <w:rPr>
          <w:rFonts w:ascii="Times New Roman" w:hAnsi="Times New Roman"/>
        </w:rPr>
        <w:t>tuturor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cadrelor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didactice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participante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conferinţă</w:t>
      </w:r>
      <w:proofErr w:type="spellEnd"/>
      <w:r>
        <w:rPr>
          <w:rFonts w:ascii="Times New Roman" w:hAnsi="Times New Roman"/>
        </w:rPr>
        <w:t>.</w:t>
      </w:r>
    </w:p>
    <w:p w14:paraId="42D3D82B" w14:textId="77777777" w:rsidR="003E7982" w:rsidRDefault="003E7982" w:rsidP="003E7982">
      <w:pPr>
        <w:jc w:val="both"/>
      </w:pPr>
    </w:p>
    <w:p w14:paraId="45B708CE" w14:textId="77777777" w:rsidR="003E7982" w:rsidRDefault="003E7982"/>
    <w:sectPr w:rsidR="003E798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82"/>
    <w:rsid w:val="003E7982"/>
    <w:rsid w:val="00B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5A4E7C"/>
  <w15:chartTrackingRefBased/>
  <w15:docId w15:val="{00273DC4-F763-F640-B4EA-4EB758D5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82"/>
    <w:pPr>
      <w:suppressAutoHyphens/>
      <w:autoSpaceDN w:val="0"/>
      <w:spacing w:after="160" w:line="276" w:lineRule="auto"/>
    </w:pPr>
    <w:rPr>
      <w:rFonts w:ascii="Aptos" w:eastAsia="Aptos" w:hAnsi="Aptos" w:cs="Times New Roman"/>
      <w:kern w:val="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2025-05-26T08:37:00Z</dcterms:created>
  <dcterms:modified xsi:type="dcterms:W3CDTF">2025-05-26T08:39:00Z</dcterms:modified>
</cp:coreProperties>
</file>