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5" w:rsidRDefault="008069F5" w:rsidP="00562B87">
      <w:pPr>
        <w:pStyle w:val="Header"/>
        <w:jc w:val="center"/>
        <w:rPr>
          <w:b/>
          <w:sz w:val="28"/>
          <w:szCs w:val="28"/>
        </w:rPr>
      </w:pPr>
    </w:p>
    <w:p w:rsidR="008069F5" w:rsidRDefault="00F506BE" w:rsidP="00FB14C8">
      <w:pPr>
        <w:rPr>
          <w:b/>
        </w:rPr>
      </w:pPr>
      <w:r>
        <w:rPr>
          <w:rFonts w:ascii="Arial" w:hAnsi="Arial" w:cs="Arial"/>
          <w:lang w:val="en-US"/>
        </w:rPr>
        <w:t xml:space="preserve">1. </w:t>
      </w:r>
      <w:r w:rsidR="008069F5" w:rsidRPr="00F5377E">
        <w:rPr>
          <w:rFonts w:ascii="Arial" w:hAnsi="Arial" w:cs="Arial"/>
          <w:lang w:val="en-US"/>
        </w:rPr>
        <w:t>Denumireacontractului</w:t>
      </w:r>
      <w:r w:rsidR="008069F5" w:rsidRPr="00632522">
        <w:rPr>
          <w:rFonts w:ascii="Arial" w:hAnsi="Arial" w:cs="Arial"/>
          <w:lang w:val="en-US"/>
        </w:rPr>
        <w:t xml:space="preserve">: </w:t>
      </w:r>
      <w:r w:rsidR="00FB14C8" w:rsidRPr="00835C49">
        <w:rPr>
          <w:b/>
        </w:rPr>
        <w:t xml:space="preserve">VN – CL - 01 </w:t>
      </w:r>
      <w:bookmarkStart w:id="0" w:name="_Hlk492458759"/>
      <w:r w:rsidR="00FB14C8" w:rsidRPr="00835C49">
        <w:rPr>
          <w:b/>
        </w:rPr>
        <w:t>Reteleapasicanalizare in gruparea Focsani 1</w:t>
      </w:r>
      <w:bookmarkEnd w:id="0"/>
    </w:p>
    <w:p w:rsidR="00FB14C8" w:rsidRDefault="00FB14C8" w:rsidP="00FB14C8">
      <w:pPr>
        <w:rPr>
          <w:rFonts w:ascii="Arial" w:hAnsi="Arial" w:cs="Arial"/>
          <w:b/>
        </w:rPr>
      </w:pPr>
    </w:p>
    <w:p w:rsidR="008069F5" w:rsidRDefault="00F506BE" w:rsidP="008069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8069F5" w:rsidRPr="00F5377E">
        <w:rPr>
          <w:rFonts w:ascii="Arial" w:hAnsi="Arial" w:cs="Arial"/>
        </w:rPr>
        <w:t>Valoareacontractata</w:t>
      </w:r>
      <w:r w:rsidR="008069F5" w:rsidRPr="00632522">
        <w:rPr>
          <w:rFonts w:ascii="Arial" w:hAnsi="Arial" w:cs="Arial"/>
          <w:b/>
        </w:rPr>
        <w:t xml:space="preserve"> :</w:t>
      </w:r>
      <w:r w:rsidR="006A55FA">
        <w:rPr>
          <w:rFonts w:ascii="Arial" w:hAnsi="Arial" w:cs="Arial"/>
          <w:b/>
        </w:rPr>
        <w:t>126.712.530,74</w:t>
      </w:r>
      <w:r w:rsidR="008069F5" w:rsidRPr="00632522">
        <w:rPr>
          <w:rFonts w:ascii="Arial" w:hAnsi="Arial" w:cs="Arial"/>
          <w:b/>
        </w:rPr>
        <w:t xml:space="preserve"> lei</w:t>
      </w:r>
      <w:r w:rsidR="008069F5">
        <w:rPr>
          <w:rFonts w:ascii="Arial" w:hAnsi="Arial" w:cs="Arial"/>
          <w:b/>
        </w:rPr>
        <w:t xml:space="preserve">, din care: - </w:t>
      </w:r>
      <w:r w:rsidR="006A55FA">
        <w:rPr>
          <w:rFonts w:ascii="Arial" w:hAnsi="Arial" w:cs="Arial"/>
          <w:b/>
        </w:rPr>
        <w:t>107.7</w:t>
      </w:r>
      <w:r w:rsidR="00497B6F">
        <w:rPr>
          <w:rFonts w:ascii="Arial" w:hAnsi="Arial" w:cs="Arial"/>
          <w:b/>
        </w:rPr>
        <w:t>0</w:t>
      </w:r>
      <w:r w:rsidR="006A55FA">
        <w:rPr>
          <w:rFonts w:ascii="Arial" w:hAnsi="Arial" w:cs="Arial"/>
          <w:b/>
        </w:rPr>
        <w:t>5.651,13</w:t>
      </w:r>
      <w:r w:rsidR="008069F5">
        <w:rPr>
          <w:rFonts w:ascii="Arial" w:hAnsi="Arial" w:cs="Arial"/>
          <w:b/>
        </w:rPr>
        <w:t xml:space="preserve"> lei din fonduri UE, </w:t>
      </w:r>
    </w:p>
    <w:p w:rsidR="008069F5" w:rsidRDefault="008069F5" w:rsidP="00806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497B6F">
        <w:rPr>
          <w:rFonts w:ascii="Arial" w:hAnsi="Arial" w:cs="Arial"/>
          <w:b/>
        </w:rPr>
        <w:t xml:space="preserve">  16.472.629,0</w:t>
      </w:r>
      <w:r>
        <w:rPr>
          <w:rFonts w:ascii="Arial" w:hAnsi="Arial" w:cs="Arial"/>
          <w:b/>
        </w:rPr>
        <w:t xml:space="preserve"> lei din fonduri de                                </w:t>
      </w:r>
    </w:p>
    <w:p w:rsidR="008069F5" w:rsidRDefault="008069F5" w:rsidP="00806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labugetul de stat   </w:t>
      </w:r>
    </w:p>
    <w:p w:rsidR="008069F5" w:rsidRDefault="008069F5" w:rsidP="00806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82252D">
        <w:rPr>
          <w:rFonts w:ascii="Arial" w:hAnsi="Arial" w:cs="Arial"/>
          <w:b/>
        </w:rPr>
        <w:t xml:space="preserve"> 2.534.250,61</w:t>
      </w:r>
      <w:r>
        <w:rPr>
          <w:rFonts w:ascii="Arial" w:hAnsi="Arial" w:cs="Arial"/>
          <w:b/>
        </w:rPr>
        <w:t xml:space="preserve">lei  din fonduri de                </w:t>
      </w:r>
    </w:p>
    <w:p w:rsidR="008069F5" w:rsidRDefault="008069F5" w:rsidP="00806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labugetele locale  </w:t>
      </w:r>
    </w:p>
    <w:p w:rsidR="008069F5" w:rsidRDefault="008069F5" w:rsidP="00806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 CJ Vnsi UAT- </w:t>
      </w:r>
    </w:p>
    <w:p w:rsidR="008069F5" w:rsidRDefault="008069F5" w:rsidP="008069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urilor</w:t>
      </w:r>
    </w:p>
    <w:p w:rsidR="008069F5" w:rsidRDefault="008069F5" w:rsidP="008069F5">
      <w:pPr>
        <w:rPr>
          <w:rFonts w:ascii="Arial" w:hAnsi="Arial" w:cs="Arial"/>
        </w:rPr>
      </w:pPr>
    </w:p>
    <w:p w:rsidR="008069F5" w:rsidRDefault="00F506BE" w:rsidP="00596F2A">
      <w:pPr>
        <w:rPr>
          <w:b/>
        </w:rPr>
      </w:pPr>
      <w:r>
        <w:rPr>
          <w:rFonts w:ascii="Arial" w:hAnsi="Arial" w:cs="Arial"/>
        </w:rPr>
        <w:t xml:space="preserve">3. </w:t>
      </w:r>
      <w:r w:rsidR="008069F5" w:rsidRPr="007101D6">
        <w:rPr>
          <w:rFonts w:ascii="Arial" w:hAnsi="Arial" w:cs="Arial"/>
        </w:rPr>
        <w:t>Contractanta</w:t>
      </w:r>
      <w:r w:rsidR="008069F5" w:rsidRPr="002A150B">
        <w:rPr>
          <w:rFonts w:ascii="Arial" w:hAnsi="Arial" w:cs="Arial"/>
          <w:b/>
        </w:rPr>
        <w:t>:</w:t>
      </w:r>
      <w:r w:rsidR="002A150B" w:rsidRPr="002A150B">
        <w:rPr>
          <w:rFonts w:ascii="Arial" w:hAnsi="Arial" w:cs="Arial"/>
          <w:b/>
        </w:rPr>
        <w:t>Asocierea SC TANCRAD SRL Galati-VEGA 93 SRL Galati</w:t>
      </w:r>
    </w:p>
    <w:p w:rsidR="00596F2A" w:rsidRDefault="00596F2A" w:rsidP="00596F2A">
      <w:pPr>
        <w:rPr>
          <w:rFonts w:ascii="Arial" w:hAnsi="Arial" w:cs="Arial"/>
          <w:b/>
        </w:rPr>
      </w:pPr>
    </w:p>
    <w:p w:rsidR="008069F5" w:rsidRPr="00632522" w:rsidRDefault="00F506BE" w:rsidP="008069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8069F5" w:rsidRPr="00976E7A">
        <w:rPr>
          <w:rFonts w:ascii="Arial" w:hAnsi="Arial" w:cs="Arial"/>
        </w:rPr>
        <w:t>Perioada de executie</w:t>
      </w:r>
      <w:r w:rsidR="008069F5">
        <w:rPr>
          <w:rFonts w:ascii="Arial" w:hAnsi="Arial" w:cs="Arial"/>
          <w:b/>
        </w:rPr>
        <w:t xml:space="preserve"> : 3</w:t>
      </w:r>
      <w:r w:rsidR="000A42A7">
        <w:rPr>
          <w:rFonts w:ascii="Arial" w:hAnsi="Arial" w:cs="Arial"/>
          <w:b/>
        </w:rPr>
        <w:t>0</w:t>
      </w:r>
      <w:r w:rsidR="008069F5">
        <w:rPr>
          <w:rFonts w:ascii="Arial" w:hAnsi="Arial" w:cs="Arial"/>
          <w:b/>
        </w:rPr>
        <w:t>luni + 36 Perioada de garantie a lucrarilor</w:t>
      </w:r>
    </w:p>
    <w:p w:rsidR="008069F5" w:rsidRDefault="008069F5" w:rsidP="00562B87">
      <w:pPr>
        <w:pStyle w:val="Header"/>
        <w:jc w:val="center"/>
        <w:rPr>
          <w:b/>
          <w:sz w:val="28"/>
          <w:szCs w:val="28"/>
        </w:rPr>
      </w:pPr>
    </w:p>
    <w:p w:rsidR="00F506BE" w:rsidRDefault="00F506BE" w:rsidP="00562B87">
      <w:pPr>
        <w:pStyle w:val="Header"/>
        <w:jc w:val="center"/>
        <w:rPr>
          <w:b/>
          <w:sz w:val="28"/>
          <w:szCs w:val="28"/>
        </w:rPr>
      </w:pPr>
    </w:p>
    <w:p w:rsidR="00F506BE" w:rsidRPr="00F506BE" w:rsidRDefault="00F506BE" w:rsidP="00F506BE">
      <w:pPr>
        <w:pStyle w:val="Header"/>
        <w:rPr>
          <w:sz w:val="28"/>
          <w:szCs w:val="28"/>
        </w:rPr>
      </w:pPr>
      <w:r w:rsidRPr="00F506BE">
        <w:rPr>
          <w:sz w:val="28"/>
          <w:szCs w:val="28"/>
        </w:rPr>
        <w:t>5. Prezentareproiect</w:t>
      </w:r>
    </w:p>
    <w:p w:rsidR="008069F5" w:rsidRPr="00D67514" w:rsidRDefault="008069F5" w:rsidP="00562B87">
      <w:pPr>
        <w:pStyle w:val="Header"/>
        <w:jc w:val="center"/>
        <w:rPr>
          <w:sz w:val="28"/>
          <w:szCs w:val="28"/>
        </w:rPr>
      </w:pPr>
    </w:p>
    <w:p w:rsidR="00D67514" w:rsidRDefault="00D67514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Obiect 1</w:t>
      </w: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Retele de apa si canalizare </w:t>
      </w:r>
      <w:r w:rsidRPr="00D6751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UAT Focsani</w:t>
      </w:r>
    </w:p>
    <w:p w:rsidR="00D67514" w:rsidRPr="00755D26" w:rsidRDefault="00D67514" w:rsidP="00D67514">
      <w:pPr>
        <w:ind w:left="360"/>
        <w:rPr>
          <w:b/>
          <w:bCs/>
          <w:sz w:val="22"/>
          <w:szCs w:val="22"/>
          <w:lang w:val="fr-FR"/>
        </w:rPr>
      </w:pPr>
      <w:r w:rsidRPr="00755D26">
        <w:rPr>
          <w:b/>
          <w:bCs/>
          <w:sz w:val="22"/>
          <w:szCs w:val="22"/>
          <w:lang w:val="fr-FR"/>
        </w:rPr>
        <w:t>Sistemde alimentarecuapa :</w:t>
      </w:r>
    </w:p>
    <w:p w:rsidR="00D67514" w:rsidRPr="00755D26" w:rsidRDefault="00D67514" w:rsidP="00D67514">
      <w:pPr>
        <w:ind w:left="360"/>
        <w:rPr>
          <w:b/>
          <w:sz w:val="28"/>
          <w:szCs w:val="28"/>
          <w:lang w:val="en-US"/>
        </w:rPr>
      </w:pPr>
    </w:p>
    <w:tbl>
      <w:tblPr>
        <w:tblW w:w="6038" w:type="dxa"/>
        <w:jc w:val="center"/>
        <w:tblLook w:val="0000"/>
      </w:tblPr>
      <w:tblGrid>
        <w:gridCol w:w="1240"/>
        <w:gridCol w:w="2936"/>
        <w:gridCol w:w="766"/>
        <w:gridCol w:w="1096"/>
      </w:tblGrid>
      <w:tr w:rsidR="00D67514" w:rsidRPr="00755D26" w:rsidTr="00D541F4">
        <w:trPr>
          <w:trHeight w:val="300"/>
          <w:tblHeader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  <w:r w:rsidRPr="00755D26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  <w:r w:rsidRPr="00755D26">
              <w:rPr>
                <w:b/>
                <w:bCs/>
                <w:sz w:val="22"/>
                <w:szCs w:val="22"/>
                <w:lang w:val="fr-FR"/>
              </w:rPr>
              <w:t>U.M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  <w:r w:rsidRPr="00755D26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D67514" w:rsidRPr="00755D26" w:rsidTr="00D541F4">
        <w:trPr>
          <w:trHeight w:val="342"/>
          <w:jc w:val="center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7514" w:rsidRPr="00755D26" w:rsidRDefault="00D67514" w:rsidP="00D541F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Focsani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both"/>
            </w:pPr>
            <w:r w:rsidRPr="00755D26">
              <w:rPr>
                <w:sz w:val="22"/>
                <w:szCs w:val="22"/>
              </w:rPr>
              <w:t>reabilitărireţea  de apă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both"/>
            </w:pPr>
            <w:r w:rsidRPr="00755D2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15.030</w:t>
            </w:r>
          </w:p>
        </w:tc>
      </w:tr>
      <w:tr w:rsidR="00D67514" w:rsidRPr="00755D26" w:rsidTr="00D541F4">
        <w:trPr>
          <w:trHeight w:val="300"/>
          <w:jc w:val="center"/>
        </w:trPr>
        <w:tc>
          <w:tcPr>
            <w:tcW w:w="12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7514" w:rsidRPr="00755D26" w:rsidRDefault="00D67514" w:rsidP="00D541F4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both"/>
            </w:pPr>
            <w:r w:rsidRPr="00755D26">
              <w:rPr>
                <w:sz w:val="22"/>
                <w:szCs w:val="22"/>
              </w:rPr>
              <w:t>extinderireteleapă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both"/>
            </w:pPr>
            <w:r w:rsidRPr="00755D2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7.422</w:t>
            </w:r>
          </w:p>
        </w:tc>
      </w:tr>
    </w:tbl>
    <w:p w:rsidR="00D67514" w:rsidRPr="00755D26" w:rsidRDefault="00D67514" w:rsidP="00D67514">
      <w:pPr>
        <w:rPr>
          <w:b/>
          <w:sz w:val="28"/>
          <w:szCs w:val="28"/>
          <w:lang w:val="en-US"/>
        </w:rPr>
      </w:pPr>
    </w:p>
    <w:p w:rsidR="00D67514" w:rsidRPr="00755D26" w:rsidRDefault="00D67514" w:rsidP="00D67514">
      <w:pPr>
        <w:ind w:left="360"/>
        <w:rPr>
          <w:b/>
          <w:lang w:val="en-US"/>
        </w:rPr>
      </w:pPr>
      <w:r w:rsidRPr="00755D26">
        <w:rPr>
          <w:b/>
          <w:lang w:val="en-US"/>
        </w:rPr>
        <w:t>Sistemul de canalizare:</w:t>
      </w:r>
    </w:p>
    <w:p w:rsidR="00D67514" w:rsidRPr="00755D26" w:rsidRDefault="00D67514" w:rsidP="00D67514">
      <w:pPr>
        <w:ind w:left="360"/>
        <w:rPr>
          <w:b/>
          <w:sz w:val="28"/>
          <w:szCs w:val="28"/>
          <w:lang w:val="en-US"/>
        </w:rPr>
      </w:pPr>
    </w:p>
    <w:tbl>
      <w:tblPr>
        <w:tblW w:w="6064" w:type="dxa"/>
        <w:jc w:val="center"/>
        <w:tblLook w:val="0000"/>
      </w:tblPr>
      <w:tblGrid>
        <w:gridCol w:w="1166"/>
        <w:gridCol w:w="3093"/>
        <w:gridCol w:w="709"/>
        <w:gridCol w:w="1096"/>
      </w:tblGrid>
      <w:tr w:rsidR="00D67514" w:rsidRPr="00755D26" w:rsidTr="00D541F4">
        <w:trPr>
          <w:trHeight w:val="870"/>
          <w:tblHeader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  <w:r w:rsidRPr="00755D26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  <w:r w:rsidRPr="00755D26">
              <w:rPr>
                <w:b/>
                <w:bCs/>
                <w:sz w:val="22"/>
                <w:szCs w:val="22"/>
                <w:lang w:val="fr-FR"/>
              </w:rPr>
              <w:t>u.m.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  <w:r w:rsidRPr="00755D26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D67514" w:rsidRPr="00755D26" w:rsidTr="00D541F4">
        <w:trPr>
          <w:trHeight w:val="300"/>
          <w:jc w:val="center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  <w:rPr>
                <w:b/>
                <w:bCs/>
                <w:lang w:val="fr-FR"/>
              </w:rPr>
            </w:pPr>
            <w:r w:rsidRPr="00755D26">
              <w:rPr>
                <w:b/>
                <w:bCs/>
                <w:sz w:val="22"/>
                <w:szCs w:val="22"/>
                <w:lang w:val="fr-FR"/>
              </w:rPr>
              <w:t>Focşani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55D26">
              <w:rPr>
                <w:rFonts w:ascii="Arial" w:hAnsi="Arial" w:cs="Arial"/>
                <w:sz w:val="20"/>
                <w:szCs w:val="20"/>
                <w:lang w:val="fr-FR"/>
              </w:rPr>
              <w:t>reabilitareretea de canalizare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  <w:rPr>
                <w:lang w:val="fr-FR"/>
              </w:rPr>
            </w:pPr>
            <w:r w:rsidRPr="00755D26"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  <w:rPr>
                <w:lang w:val="fr-FR"/>
              </w:rPr>
            </w:pPr>
            <w:r w:rsidRPr="00755D26">
              <w:rPr>
                <w:sz w:val="22"/>
                <w:szCs w:val="22"/>
                <w:lang w:val="fr-FR"/>
              </w:rPr>
              <w:t>3.687</w:t>
            </w:r>
          </w:p>
        </w:tc>
      </w:tr>
      <w:tr w:rsidR="00D67514" w:rsidRPr="00755D26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7514" w:rsidRPr="00755D26" w:rsidRDefault="00D67514" w:rsidP="00D541F4">
            <w:pPr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D26">
              <w:rPr>
                <w:rFonts w:ascii="Arial" w:hAnsi="Arial" w:cs="Arial"/>
                <w:sz w:val="20"/>
                <w:szCs w:val="20"/>
                <w:lang w:val="fr-FR"/>
              </w:rPr>
              <w:t>extinderereţe</w:t>
            </w:r>
            <w:r w:rsidRPr="00755D26">
              <w:rPr>
                <w:rFonts w:ascii="Arial" w:hAnsi="Arial" w:cs="Arial"/>
                <w:sz w:val="20"/>
                <w:szCs w:val="20"/>
              </w:rPr>
              <w:t>a de canalizare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9.145</w:t>
            </w:r>
          </w:p>
        </w:tc>
      </w:tr>
      <w:tr w:rsidR="00D67514" w:rsidRPr="00755D26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7514" w:rsidRPr="00755D26" w:rsidRDefault="00D67514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55D26">
              <w:rPr>
                <w:rFonts w:ascii="Arial" w:hAnsi="Arial" w:cs="Arial"/>
                <w:sz w:val="20"/>
                <w:szCs w:val="20"/>
                <w:lang w:val="fr-FR"/>
              </w:rPr>
              <w:t>Extindereretearefulare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255</w:t>
            </w:r>
          </w:p>
        </w:tc>
      </w:tr>
      <w:tr w:rsidR="00D67514" w:rsidRPr="00755D26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14" w:rsidRPr="00755D26" w:rsidRDefault="00D67514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55D26">
              <w:rPr>
                <w:rFonts w:ascii="Arial" w:hAnsi="Arial" w:cs="Arial"/>
                <w:sz w:val="20"/>
                <w:szCs w:val="20"/>
                <w:lang w:val="fr-FR"/>
              </w:rPr>
              <w:t>ExtindereStatiipompare ape uzate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buc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14" w:rsidRPr="00755D26" w:rsidRDefault="00D67514" w:rsidP="00D541F4">
            <w:pPr>
              <w:jc w:val="center"/>
            </w:pPr>
            <w:r w:rsidRPr="00755D26">
              <w:rPr>
                <w:sz w:val="22"/>
                <w:szCs w:val="22"/>
              </w:rPr>
              <w:t>1</w:t>
            </w:r>
          </w:p>
        </w:tc>
      </w:tr>
    </w:tbl>
    <w:p w:rsidR="00D67514" w:rsidRPr="00D67514" w:rsidRDefault="00D67514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67514" w:rsidRDefault="00D67514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F90" w:rsidRDefault="009E7F90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F90" w:rsidRDefault="009E7F90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F90" w:rsidRDefault="009E7F90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" w:name="_GoBack"/>
      <w:bookmarkEnd w:id="1"/>
    </w:p>
    <w:p w:rsidR="00D67514" w:rsidRDefault="00D67514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67514" w:rsidRDefault="00D67514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Obiect 2</w:t>
      </w: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Reteleapa si canalizare </w:t>
      </w:r>
      <w:r w:rsidRPr="00D6751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UAT Carligele</w:t>
      </w:r>
    </w:p>
    <w:p w:rsidR="00D67514" w:rsidRDefault="00D67514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F5080" w:rsidRDefault="007F5080" w:rsidP="007F5080">
      <w:pPr>
        <w:ind w:left="360"/>
        <w:rPr>
          <w:b/>
          <w:lang w:val="en-US"/>
        </w:rPr>
      </w:pPr>
      <w:r w:rsidRPr="004924E4">
        <w:rPr>
          <w:b/>
          <w:lang w:val="en-US"/>
        </w:rPr>
        <w:t>Sistemul de canalizare</w:t>
      </w:r>
      <w:r>
        <w:rPr>
          <w:b/>
          <w:lang w:val="en-US"/>
        </w:rPr>
        <w:t>:</w:t>
      </w:r>
    </w:p>
    <w:p w:rsidR="007F5080" w:rsidRDefault="007F5080" w:rsidP="007F5080">
      <w:pPr>
        <w:ind w:left="360"/>
        <w:rPr>
          <w:b/>
          <w:sz w:val="28"/>
          <w:szCs w:val="28"/>
          <w:lang w:val="en-US"/>
        </w:rPr>
      </w:pPr>
    </w:p>
    <w:tbl>
      <w:tblPr>
        <w:tblW w:w="6064" w:type="dxa"/>
        <w:jc w:val="center"/>
        <w:tblLook w:val="0000"/>
      </w:tblPr>
      <w:tblGrid>
        <w:gridCol w:w="1166"/>
        <w:gridCol w:w="3093"/>
        <w:gridCol w:w="709"/>
        <w:gridCol w:w="1096"/>
      </w:tblGrid>
      <w:tr w:rsidR="007F5080" w:rsidRPr="00DD34F5" w:rsidTr="00D541F4">
        <w:trPr>
          <w:trHeight w:val="870"/>
          <w:tblHeader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u.m.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7F5080" w:rsidRPr="00DD34F5" w:rsidTr="00D541F4">
        <w:trPr>
          <w:trHeight w:val="300"/>
          <w:jc w:val="center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Cirligele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extinderereţe</w:t>
            </w:r>
            <w:r w:rsidRPr="00DD34F5">
              <w:rPr>
                <w:rFonts w:ascii="Arial" w:hAnsi="Arial" w:cs="Arial"/>
                <w:sz w:val="20"/>
                <w:szCs w:val="20"/>
              </w:rPr>
              <w:t>a de canalizare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lang w:val="fr-FR"/>
              </w:rPr>
            </w:pPr>
            <w:r w:rsidRPr="00DD34F5"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10.375</w:t>
            </w:r>
          </w:p>
        </w:tc>
      </w:tr>
      <w:tr w:rsidR="007F5080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5080" w:rsidRPr="00DD34F5" w:rsidRDefault="007F5080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staţii de pompare ape uzate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</w:pPr>
            <w:r w:rsidRPr="00DD34F5">
              <w:rPr>
                <w:sz w:val="22"/>
                <w:szCs w:val="22"/>
              </w:rPr>
              <w:t>buc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F5080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0" w:rsidRPr="00DD34F5" w:rsidRDefault="007F5080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</w:rPr>
              <w:t>conducte de refulare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</w:pPr>
            <w:r w:rsidRPr="00DD34F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</w:tr>
    </w:tbl>
    <w:p w:rsidR="007F5080" w:rsidRPr="009077A3" w:rsidRDefault="007F5080" w:rsidP="007F5080">
      <w:pPr>
        <w:ind w:left="360"/>
        <w:rPr>
          <w:b/>
          <w:sz w:val="28"/>
          <w:szCs w:val="28"/>
          <w:lang w:val="en-US"/>
        </w:rPr>
      </w:pPr>
    </w:p>
    <w:p w:rsidR="00D67514" w:rsidRPr="00D67514" w:rsidRDefault="00D67514" w:rsidP="00D67514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67514" w:rsidRDefault="00D67514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Obiect 3</w:t>
      </w: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Retele apasicanalizare</w:t>
      </w:r>
      <w:r w:rsidRPr="007F508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UAT Cotesti</w:t>
      </w:r>
    </w:p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F5080" w:rsidRDefault="007F5080" w:rsidP="007F5080">
      <w:pPr>
        <w:ind w:left="360"/>
        <w:rPr>
          <w:b/>
          <w:lang w:val="en-US"/>
        </w:rPr>
      </w:pPr>
      <w:r w:rsidRPr="004924E4">
        <w:rPr>
          <w:b/>
          <w:lang w:val="en-US"/>
        </w:rPr>
        <w:t>Sistemul de canalizare</w:t>
      </w:r>
      <w:r>
        <w:rPr>
          <w:b/>
          <w:lang w:val="en-US"/>
        </w:rPr>
        <w:t>:</w:t>
      </w:r>
    </w:p>
    <w:p w:rsidR="007F5080" w:rsidRDefault="007F5080" w:rsidP="007F5080">
      <w:pPr>
        <w:ind w:left="360"/>
        <w:rPr>
          <w:b/>
          <w:sz w:val="28"/>
          <w:szCs w:val="28"/>
          <w:lang w:val="en-US"/>
        </w:rPr>
      </w:pPr>
    </w:p>
    <w:tbl>
      <w:tblPr>
        <w:tblW w:w="6064" w:type="dxa"/>
        <w:jc w:val="center"/>
        <w:tblLook w:val="0000"/>
      </w:tblPr>
      <w:tblGrid>
        <w:gridCol w:w="1166"/>
        <w:gridCol w:w="3093"/>
        <w:gridCol w:w="709"/>
        <w:gridCol w:w="1096"/>
      </w:tblGrid>
      <w:tr w:rsidR="007F5080" w:rsidRPr="00DD34F5" w:rsidTr="00D541F4">
        <w:trPr>
          <w:trHeight w:val="870"/>
          <w:tblHeader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u.m.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7F5080" w:rsidRPr="00DD34F5" w:rsidTr="00D541F4">
        <w:trPr>
          <w:trHeight w:val="300"/>
          <w:jc w:val="center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Cotesti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extindereretea de canalizare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lang w:val="fr-FR"/>
              </w:rPr>
            </w:pPr>
            <w:r w:rsidRPr="00DD34F5"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12.052</w:t>
            </w:r>
          </w:p>
        </w:tc>
      </w:tr>
      <w:tr w:rsidR="007F5080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5080" w:rsidRPr="00DD34F5" w:rsidRDefault="007F5080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staţii de pompare ape uzate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</w:pPr>
            <w:r w:rsidRPr="00DD34F5">
              <w:rPr>
                <w:sz w:val="22"/>
                <w:szCs w:val="22"/>
              </w:rPr>
              <w:t>buc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F5080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80" w:rsidRPr="00DD34F5" w:rsidRDefault="007F5080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</w:rPr>
              <w:t>conducte de refulare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</w:pPr>
            <w:r w:rsidRPr="00DD34F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</w:pPr>
            <w:r>
              <w:rPr>
                <w:sz w:val="22"/>
                <w:szCs w:val="22"/>
              </w:rPr>
              <w:t>1.895</w:t>
            </w:r>
          </w:p>
        </w:tc>
      </w:tr>
    </w:tbl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67514" w:rsidRDefault="00D67514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Obiect 4</w:t>
      </w: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Retele apasicanalizare</w:t>
      </w:r>
      <w:r w:rsidRPr="007F508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UAT Gologanu</w:t>
      </w:r>
    </w:p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F5080" w:rsidRDefault="007F5080" w:rsidP="007F5080">
      <w:pPr>
        <w:ind w:left="360"/>
        <w:rPr>
          <w:b/>
          <w:lang w:val="en-US"/>
        </w:rPr>
      </w:pPr>
      <w:r w:rsidRPr="004924E4">
        <w:rPr>
          <w:b/>
          <w:lang w:val="en-US"/>
        </w:rPr>
        <w:t>Sistemul de canalizare</w:t>
      </w:r>
      <w:r>
        <w:rPr>
          <w:b/>
          <w:lang w:val="en-US"/>
        </w:rPr>
        <w:t>:</w:t>
      </w:r>
    </w:p>
    <w:p w:rsidR="007F5080" w:rsidRDefault="007F5080" w:rsidP="007F5080">
      <w:pPr>
        <w:ind w:left="360"/>
        <w:rPr>
          <w:b/>
          <w:sz w:val="28"/>
          <w:szCs w:val="28"/>
          <w:lang w:val="en-US"/>
        </w:rPr>
      </w:pPr>
    </w:p>
    <w:tbl>
      <w:tblPr>
        <w:tblW w:w="6064" w:type="dxa"/>
        <w:jc w:val="center"/>
        <w:tblLook w:val="0000"/>
      </w:tblPr>
      <w:tblGrid>
        <w:gridCol w:w="1451"/>
        <w:gridCol w:w="3093"/>
        <w:gridCol w:w="709"/>
        <w:gridCol w:w="1096"/>
      </w:tblGrid>
      <w:tr w:rsidR="007F5080" w:rsidRPr="00DD34F5" w:rsidTr="00D541F4">
        <w:trPr>
          <w:trHeight w:val="870"/>
          <w:tblHeader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u.m.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7F5080" w:rsidRPr="00DD34F5" w:rsidTr="00D541F4">
        <w:trPr>
          <w:trHeight w:val="452"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Gologanu(cj)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SPAT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080" w:rsidRPr="00DD34F5" w:rsidRDefault="007F5080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Buc.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80" w:rsidRPr="00DD34F5" w:rsidRDefault="007F5080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</w:tr>
    </w:tbl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F5080" w:rsidRPr="00D67514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67514" w:rsidRDefault="00D67514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Obiect 5</w:t>
      </w: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Retele apasicanalizare</w:t>
      </w:r>
      <w:r w:rsidRPr="007F508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UAT Milcovu</w:t>
      </w:r>
    </w:p>
    <w:p w:rsidR="00FB14C8" w:rsidRDefault="00FB14C8" w:rsidP="00FB14C8">
      <w:pPr>
        <w:ind w:left="360"/>
        <w:rPr>
          <w:b/>
          <w:lang w:val="en-US"/>
        </w:rPr>
      </w:pPr>
      <w:r w:rsidRPr="004924E4">
        <w:rPr>
          <w:b/>
          <w:lang w:val="en-US"/>
        </w:rPr>
        <w:t>Sistemul de canalizare</w:t>
      </w:r>
      <w:r>
        <w:rPr>
          <w:b/>
          <w:lang w:val="en-US"/>
        </w:rPr>
        <w:t>:</w:t>
      </w:r>
    </w:p>
    <w:p w:rsidR="00FB14C8" w:rsidRDefault="00FB14C8" w:rsidP="00FB14C8">
      <w:pPr>
        <w:ind w:left="360"/>
        <w:rPr>
          <w:b/>
          <w:sz w:val="28"/>
          <w:szCs w:val="28"/>
          <w:lang w:val="en-US"/>
        </w:rPr>
      </w:pPr>
    </w:p>
    <w:tbl>
      <w:tblPr>
        <w:tblW w:w="6064" w:type="dxa"/>
        <w:jc w:val="center"/>
        <w:tblLook w:val="0000"/>
      </w:tblPr>
      <w:tblGrid>
        <w:gridCol w:w="1166"/>
        <w:gridCol w:w="3093"/>
        <w:gridCol w:w="709"/>
        <w:gridCol w:w="1096"/>
      </w:tblGrid>
      <w:tr w:rsidR="00FB14C8" w:rsidRPr="00DD34F5" w:rsidTr="00D541F4">
        <w:trPr>
          <w:trHeight w:val="870"/>
          <w:tblHeader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u.m.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Milcovu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extinderereţe</w:t>
            </w:r>
            <w:r w:rsidRPr="00DD34F5">
              <w:rPr>
                <w:rFonts w:ascii="Arial" w:hAnsi="Arial" w:cs="Arial"/>
                <w:sz w:val="20"/>
                <w:szCs w:val="20"/>
              </w:rPr>
              <w:t>a de canalizare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lang w:val="fr-FR"/>
              </w:rPr>
            </w:pPr>
            <w:r w:rsidRPr="00DD34F5"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9.259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4C8" w:rsidRPr="00DD34F5" w:rsidRDefault="00FB14C8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staţii de pompare ape uzate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</w:pPr>
            <w:r w:rsidRPr="00DD34F5">
              <w:rPr>
                <w:sz w:val="22"/>
                <w:szCs w:val="22"/>
              </w:rPr>
              <w:t>buc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Pr="00DD34F5" w:rsidRDefault="00FB14C8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</w:rPr>
              <w:t>conducte de refulare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</w:pPr>
            <w:r w:rsidRPr="00DD34F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</w:tr>
    </w:tbl>
    <w:p w:rsidR="007F5080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F5080" w:rsidRPr="00D67514" w:rsidRDefault="007F5080" w:rsidP="007F5080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67514" w:rsidRDefault="00D67514" w:rsidP="00FB14C8">
      <w:pPr>
        <w:pStyle w:val="NormalRed"/>
        <w:spacing w:before="0" w:line="283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Obiect 6</w:t>
      </w: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Retele apasicanalizare</w:t>
      </w:r>
      <w:r w:rsidRPr="00FB14C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UAT Rastoaca</w:t>
      </w:r>
    </w:p>
    <w:p w:rsidR="00FB14C8" w:rsidRDefault="00FB14C8" w:rsidP="00FB14C8">
      <w:pPr>
        <w:ind w:left="360"/>
        <w:rPr>
          <w:b/>
          <w:lang w:val="en-US"/>
        </w:rPr>
      </w:pPr>
      <w:r w:rsidRPr="004924E4">
        <w:rPr>
          <w:b/>
          <w:lang w:val="en-US"/>
        </w:rPr>
        <w:t>Sistemul de canalizare</w:t>
      </w:r>
      <w:r>
        <w:rPr>
          <w:b/>
          <w:lang w:val="en-US"/>
        </w:rPr>
        <w:t>:</w:t>
      </w:r>
    </w:p>
    <w:p w:rsidR="00FB14C8" w:rsidRDefault="00FB14C8" w:rsidP="00FB14C8">
      <w:pPr>
        <w:ind w:left="360"/>
        <w:rPr>
          <w:b/>
          <w:sz w:val="28"/>
          <w:szCs w:val="28"/>
          <w:lang w:val="en-US"/>
        </w:rPr>
      </w:pPr>
    </w:p>
    <w:tbl>
      <w:tblPr>
        <w:tblW w:w="6064" w:type="dxa"/>
        <w:jc w:val="center"/>
        <w:tblLook w:val="0000"/>
      </w:tblPr>
      <w:tblGrid>
        <w:gridCol w:w="1166"/>
        <w:gridCol w:w="3093"/>
        <w:gridCol w:w="709"/>
        <w:gridCol w:w="1096"/>
      </w:tblGrid>
      <w:tr w:rsidR="00FB14C8" w:rsidRPr="00DD34F5" w:rsidTr="00D541F4">
        <w:trPr>
          <w:trHeight w:val="870"/>
          <w:tblHeader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u.m.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Rastoaca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7A09">
              <w:rPr>
                <w:rFonts w:ascii="Arial" w:hAnsi="Arial" w:cs="Arial"/>
                <w:sz w:val="20"/>
                <w:szCs w:val="20"/>
                <w:lang w:val="fr-FR"/>
              </w:rPr>
              <w:t>extinderereţea de canalizare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lang w:val="fr-FR"/>
              </w:rPr>
            </w:pPr>
            <w:r w:rsidRPr="00DD34F5"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6.306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4C8" w:rsidRPr="00DD34F5" w:rsidRDefault="00FB14C8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staţii de pompare ape uzate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</w:pPr>
            <w:r w:rsidRPr="00DD34F5">
              <w:rPr>
                <w:sz w:val="22"/>
                <w:szCs w:val="22"/>
              </w:rPr>
              <w:t>buc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Pr="00DD34F5" w:rsidRDefault="00FB14C8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</w:rPr>
              <w:t>conducte de refulare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</w:pPr>
            <w:r w:rsidRPr="00DD34F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</w:tr>
    </w:tbl>
    <w:p w:rsidR="00FB14C8" w:rsidRPr="009077A3" w:rsidRDefault="00FB14C8" w:rsidP="00FB14C8">
      <w:pPr>
        <w:ind w:left="360"/>
        <w:rPr>
          <w:b/>
          <w:sz w:val="28"/>
          <w:szCs w:val="28"/>
          <w:lang w:val="en-US"/>
        </w:rPr>
      </w:pPr>
    </w:p>
    <w:p w:rsidR="00FB14C8" w:rsidRPr="00D67514" w:rsidRDefault="00FB14C8" w:rsidP="00FB14C8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67514" w:rsidRDefault="00D67514" w:rsidP="00FB14C8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Obiect 7</w:t>
      </w:r>
      <w:r w:rsidRPr="00D675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Retele apasicanalizare UAT Vanatori</w:t>
      </w:r>
    </w:p>
    <w:p w:rsidR="00FB14C8" w:rsidRPr="00D67514" w:rsidRDefault="00FB14C8" w:rsidP="00FB14C8">
      <w:pPr>
        <w:pStyle w:val="NormalRed"/>
        <w:spacing w:before="0" w:line="283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B14C8" w:rsidRDefault="00FB14C8" w:rsidP="00FB14C8">
      <w:pPr>
        <w:ind w:left="360"/>
        <w:rPr>
          <w:b/>
          <w:bCs/>
          <w:sz w:val="22"/>
          <w:szCs w:val="22"/>
          <w:lang w:val="fr-FR"/>
        </w:rPr>
      </w:pPr>
      <w:r w:rsidRPr="00046152">
        <w:rPr>
          <w:b/>
          <w:bCs/>
          <w:sz w:val="22"/>
          <w:szCs w:val="22"/>
          <w:lang w:val="fr-FR"/>
        </w:rPr>
        <w:t>Sistemde alimentare</w:t>
      </w:r>
      <w:r>
        <w:rPr>
          <w:b/>
          <w:bCs/>
          <w:sz w:val="22"/>
          <w:szCs w:val="22"/>
          <w:lang w:val="fr-FR"/>
        </w:rPr>
        <w:t>cuapa :</w:t>
      </w:r>
    </w:p>
    <w:p w:rsidR="00FB14C8" w:rsidRDefault="00FB14C8" w:rsidP="00FB14C8">
      <w:pPr>
        <w:ind w:left="360"/>
        <w:rPr>
          <w:b/>
          <w:sz w:val="28"/>
          <w:szCs w:val="28"/>
          <w:lang w:val="en-US"/>
        </w:rPr>
      </w:pPr>
    </w:p>
    <w:tbl>
      <w:tblPr>
        <w:tblW w:w="6038" w:type="dxa"/>
        <w:jc w:val="center"/>
        <w:tblLook w:val="0000"/>
      </w:tblPr>
      <w:tblGrid>
        <w:gridCol w:w="1240"/>
        <w:gridCol w:w="2936"/>
        <w:gridCol w:w="766"/>
        <w:gridCol w:w="1096"/>
      </w:tblGrid>
      <w:tr w:rsidR="00FB14C8" w:rsidRPr="00046152" w:rsidTr="00D541F4">
        <w:trPr>
          <w:trHeight w:val="300"/>
          <w:tblHeader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046152" w:rsidRDefault="00FB14C8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046152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046152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4C8" w:rsidRPr="00046152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046152">
              <w:rPr>
                <w:b/>
                <w:bCs/>
                <w:sz w:val="22"/>
                <w:szCs w:val="22"/>
                <w:lang w:val="fr-FR"/>
              </w:rPr>
              <w:t>U.M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046152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046152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FB14C8" w:rsidRPr="00D16BBC" w:rsidTr="00D541F4">
        <w:trPr>
          <w:trHeight w:val="615"/>
          <w:jc w:val="center"/>
        </w:trPr>
        <w:tc>
          <w:tcPr>
            <w:tcW w:w="124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C8" w:rsidRPr="00046152" w:rsidRDefault="00FB14C8" w:rsidP="00D541F4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Vinatori</w:t>
            </w:r>
          </w:p>
        </w:tc>
        <w:tc>
          <w:tcPr>
            <w:tcW w:w="29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C8" w:rsidRPr="00046152" w:rsidRDefault="00FB14C8" w:rsidP="00D541F4">
            <w:pPr>
              <w:jc w:val="both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Extindereconducta</w:t>
            </w:r>
            <w:r w:rsidRPr="00046152">
              <w:rPr>
                <w:sz w:val="22"/>
                <w:szCs w:val="22"/>
                <w:lang w:val="fr-FR"/>
              </w:rPr>
              <w:t>aducţiune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C8" w:rsidRPr="00046152" w:rsidRDefault="00FB14C8" w:rsidP="00D541F4">
            <w:pPr>
              <w:jc w:val="both"/>
              <w:rPr>
                <w:lang w:val="fr-FR"/>
              </w:rPr>
            </w:pPr>
            <w:r w:rsidRPr="00046152"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l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C8" w:rsidRPr="00046152" w:rsidRDefault="00FB14C8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4.341</w:t>
            </w:r>
          </w:p>
        </w:tc>
      </w:tr>
      <w:tr w:rsidR="00FB14C8" w:rsidRPr="00D16BBC" w:rsidTr="00D541F4">
        <w:trPr>
          <w:trHeight w:val="300"/>
          <w:jc w:val="center"/>
        </w:trPr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Pr="00D16BBC" w:rsidRDefault="00FB14C8" w:rsidP="00D541F4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C8" w:rsidRPr="00D16BBC" w:rsidRDefault="00FB14C8" w:rsidP="00D541F4">
            <w:pPr>
              <w:jc w:val="both"/>
            </w:pPr>
            <w:r w:rsidRPr="00D16BBC">
              <w:rPr>
                <w:sz w:val="22"/>
                <w:szCs w:val="22"/>
              </w:rPr>
              <w:t>extinderireteleapă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C8" w:rsidRPr="00D16BBC" w:rsidRDefault="00FB14C8" w:rsidP="00D541F4">
            <w:pPr>
              <w:jc w:val="both"/>
            </w:pPr>
            <w:r w:rsidRPr="00D16BB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C8" w:rsidRPr="00D16BBC" w:rsidRDefault="00FB14C8" w:rsidP="00D541F4">
            <w:pPr>
              <w:jc w:val="center"/>
            </w:pPr>
            <w:r>
              <w:rPr>
                <w:sz w:val="22"/>
                <w:szCs w:val="22"/>
              </w:rPr>
              <w:t>11.281</w:t>
            </w:r>
          </w:p>
        </w:tc>
      </w:tr>
    </w:tbl>
    <w:p w:rsidR="00FB14C8" w:rsidRDefault="00FB14C8" w:rsidP="00FB14C8">
      <w:pPr>
        <w:rPr>
          <w:b/>
          <w:sz w:val="28"/>
          <w:szCs w:val="28"/>
          <w:lang w:val="en-US"/>
        </w:rPr>
      </w:pPr>
    </w:p>
    <w:p w:rsidR="00FB14C8" w:rsidRDefault="00FB14C8" w:rsidP="00FB14C8">
      <w:pPr>
        <w:ind w:left="360"/>
        <w:rPr>
          <w:b/>
          <w:lang w:val="en-US"/>
        </w:rPr>
      </w:pPr>
      <w:r w:rsidRPr="004924E4">
        <w:rPr>
          <w:b/>
          <w:lang w:val="en-US"/>
        </w:rPr>
        <w:t>Sistemul de canalizare</w:t>
      </w:r>
      <w:r>
        <w:rPr>
          <w:b/>
          <w:lang w:val="en-US"/>
        </w:rPr>
        <w:t>:</w:t>
      </w:r>
    </w:p>
    <w:p w:rsidR="00FB14C8" w:rsidRDefault="00FB14C8" w:rsidP="00FB14C8">
      <w:pPr>
        <w:ind w:left="360"/>
        <w:rPr>
          <w:b/>
          <w:sz w:val="28"/>
          <w:szCs w:val="28"/>
          <w:lang w:val="en-US"/>
        </w:rPr>
      </w:pPr>
    </w:p>
    <w:tbl>
      <w:tblPr>
        <w:tblW w:w="6064" w:type="dxa"/>
        <w:jc w:val="center"/>
        <w:tblLook w:val="0000"/>
      </w:tblPr>
      <w:tblGrid>
        <w:gridCol w:w="1166"/>
        <w:gridCol w:w="3093"/>
        <w:gridCol w:w="709"/>
        <w:gridCol w:w="1096"/>
      </w:tblGrid>
      <w:tr w:rsidR="00FB14C8" w:rsidRPr="00DD34F5" w:rsidTr="00D541F4">
        <w:trPr>
          <w:trHeight w:val="870"/>
          <w:tblHeader/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Denumireinvestiţie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u.m.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 w:rsidRPr="00DD34F5">
              <w:rPr>
                <w:b/>
                <w:bCs/>
                <w:sz w:val="22"/>
                <w:szCs w:val="22"/>
                <w:lang w:val="fr-FR"/>
              </w:rPr>
              <w:t>Cantitate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Vinatori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retea de canalizare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lang w:val="fr-FR"/>
              </w:rPr>
            </w:pPr>
            <w:r w:rsidRPr="00DD34F5"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8.500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14C8" w:rsidRPr="00DD34F5" w:rsidRDefault="00FB14C8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  <w:lang w:val="fr-FR"/>
              </w:rPr>
              <w:t>staţii de pompare ape uzate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</w:pPr>
            <w:r w:rsidRPr="00DD34F5">
              <w:rPr>
                <w:sz w:val="22"/>
                <w:szCs w:val="22"/>
              </w:rPr>
              <w:t>buc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B14C8" w:rsidRPr="00DD34F5" w:rsidTr="00D541F4">
        <w:trPr>
          <w:trHeight w:val="300"/>
          <w:jc w:val="center"/>
        </w:trPr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8" w:rsidRPr="00DD34F5" w:rsidRDefault="00FB14C8" w:rsidP="00D541F4">
            <w:pPr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Extindere</w:t>
            </w:r>
            <w:r w:rsidRPr="00DD34F5">
              <w:rPr>
                <w:rFonts w:ascii="Arial" w:hAnsi="Arial" w:cs="Arial"/>
                <w:sz w:val="20"/>
                <w:szCs w:val="20"/>
              </w:rPr>
              <w:t>conducte de refulare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14C8" w:rsidRPr="00DD34F5" w:rsidRDefault="00FB14C8" w:rsidP="00D541F4">
            <w:pPr>
              <w:jc w:val="center"/>
            </w:pPr>
            <w:r w:rsidRPr="00DD34F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C8" w:rsidRPr="00DD34F5" w:rsidRDefault="00FB14C8" w:rsidP="00D541F4">
            <w:pPr>
              <w:jc w:val="center"/>
            </w:pPr>
            <w:r>
              <w:rPr>
                <w:sz w:val="22"/>
                <w:szCs w:val="22"/>
              </w:rPr>
              <w:t>7.029</w:t>
            </w:r>
          </w:p>
        </w:tc>
      </w:tr>
    </w:tbl>
    <w:p w:rsidR="00D67514" w:rsidRDefault="00D67514" w:rsidP="00562B87">
      <w:pPr>
        <w:pStyle w:val="Header"/>
        <w:jc w:val="center"/>
        <w:rPr>
          <w:b/>
          <w:sz w:val="28"/>
          <w:szCs w:val="28"/>
        </w:rPr>
      </w:pPr>
    </w:p>
    <w:sectPr w:rsidR="00D67514" w:rsidSect="00F506BE">
      <w:headerReference w:type="default" r:id="rId7"/>
      <w:pgSz w:w="12240" w:h="15840"/>
      <w:pgMar w:top="1418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55" w:rsidRDefault="00645C55">
      <w:r>
        <w:separator/>
      </w:r>
    </w:p>
  </w:endnote>
  <w:endnote w:type="continuationSeparator" w:id="1">
    <w:p w:rsidR="00645C55" w:rsidRDefault="0064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55" w:rsidRDefault="00645C55">
      <w:r>
        <w:separator/>
      </w:r>
    </w:p>
  </w:footnote>
  <w:footnote w:type="continuationSeparator" w:id="1">
    <w:p w:rsidR="00645C55" w:rsidRDefault="0064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4" w:rsidRDefault="008069F5" w:rsidP="00EA2634">
    <w:pPr>
      <w:pStyle w:val="Header"/>
      <w:jc w:val="center"/>
    </w:pPr>
    <w:r>
      <w:rPr>
        <w:b/>
        <w:sz w:val="28"/>
        <w:szCs w:val="28"/>
      </w:rPr>
      <w:t>PROIECT REGIONAL :</w:t>
    </w:r>
    <w:r w:rsidR="00562B87">
      <w:rPr>
        <w:b/>
        <w:sz w:val="28"/>
        <w:szCs w:val="28"/>
      </w:rPr>
      <w:t>“EXTINDEREA ŞI MODERNIZAREA SISTEMULUI DE ALIMENTARE CU APĂ ŞI CANALIZARE, JUDEŢUL VRANCEA etapa a II a”</w:t>
    </w:r>
  </w:p>
  <w:p w:rsidR="00114676" w:rsidRPr="00EA2634" w:rsidRDefault="00645C55" w:rsidP="00EA2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110E"/>
    <w:multiLevelType w:val="hybridMultilevel"/>
    <w:tmpl w:val="9620D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BAD2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912"/>
    <w:rsid w:val="000A42A7"/>
    <w:rsid w:val="00193492"/>
    <w:rsid w:val="00297E34"/>
    <w:rsid w:val="002A150B"/>
    <w:rsid w:val="00497B6F"/>
    <w:rsid w:val="005350D9"/>
    <w:rsid w:val="00562B87"/>
    <w:rsid w:val="00596F2A"/>
    <w:rsid w:val="00642B2F"/>
    <w:rsid w:val="00645C55"/>
    <w:rsid w:val="006A55FA"/>
    <w:rsid w:val="006D599B"/>
    <w:rsid w:val="007A0CB7"/>
    <w:rsid w:val="007F5080"/>
    <w:rsid w:val="008069F5"/>
    <w:rsid w:val="0082252D"/>
    <w:rsid w:val="009E7F90"/>
    <w:rsid w:val="00BB7912"/>
    <w:rsid w:val="00C46B15"/>
    <w:rsid w:val="00D67514"/>
    <w:rsid w:val="00F506BE"/>
    <w:rsid w:val="00FB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9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9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06BE"/>
    <w:pPr>
      <w:ind w:left="720"/>
      <w:contextualSpacing/>
    </w:pPr>
  </w:style>
  <w:style w:type="paragraph" w:customStyle="1" w:styleId="NormalRed">
    <w:name w:val="Normal Red"/>
    <w:basedOn w:val="Normal"/>
    <w:rsid w:val="00D67514"/>
    <w:pPr>
      <w:tabs>
        <w:tab w:val="left" w:pos="284"/>
      </w:tabs>
      <w:spacing w:before="120"/>
      <w:ind w:left="851"/>
      <w:jc w:val="both"/>
    </w:pPr>
    <w:rPr>
      <w:rFonts w:ascii="Arial" w:hAnsi="Arial" w:cs="Arial"/>
      <w:color w:val="FF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9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9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06BE"/>
    <w:pPr>
      <w:ind w:left="720"/>
      <w:contextualSpacing/>
    </w:pPr>
  </w:style>
  <w:style w:type="paragraph" w:customStyle="1" w:styleId="NormalRed">
    <w:name w:val="Normal Red"/>
    <w:basedOn w:val="Normal"/>
    <w:rsid w:val="00D67514"/>
    <w:pPr>
      <w:tabs>
        <w:tab w:val="left" w:pos="284"/>
      </w:tabs>
      <w:spacing w:before="120"/>
      <w:ind w:left="851"/>
      <w:jc w:val="both"/>
    </w:pPr>
    <w:rPr>
      <w:rFonts w:ascii="Arial" w:hAnsi="Arial" w:cs="Arial"/>
      <w:color w:val="FF0000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Boss</cp:lastModifiedBy>
  <cp:revision>2</cp:revision>
  <dcterms:created xsi:type="dcterms:W3CDTF">2018-05-03T16:08:00Z</dcterms:created>
  <dcterms:modified xsi:type="dcterms:W3CDTF">2018-05-03T16:08:00Z</dcterms:modified>
</cp:coreProperties>
</file>